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890106" w14:paraId="0E4100A4" w14:textId="77777777" w:rsidTr="00F94791">
        <w:tc>
          <w:tcPr>
            <w:tcW w:w="3333" w:type="dxa"/>
            <w:gridSpan w:val="2"/>
          </w:tcPr>
          <w:p w14:paraId="520F9CEF" w14:textId="77777777" w:rsidR="00890106" w:rsidRDefault="00890106" w:rsidP="00F94791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C33AE20" wp14:editId="05ABBF98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C045BC2" w14:textId="77777777" w:rsidR="00890106" w:rsidRDefault="00890106" w:rsidP="00F94791"/>
        </w:tc>
      </w:tr>
      <w:tr w:rsidR="00890106" w:rsidRPr="004328AC" w14:paraId="3E7EA95A" w14:textId="77777777" w:rsidTr="00F94791">
        <w:tc>
          <w:tcPr>
            <w:tcW w:w="818" w:type="dxa"/>
          </w:tcPr>
          <w:p w14:paraId="6EC23AEA" w14:textId="77777777" w:rsidR="00890106" w:rsidRPr="00D87E9E" w:rsidRDefault="00890106" w:rsidP="00F94791">
            <w:r w:rsidRPr="00D87E9E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8E1E603" wp14:editId="7D41D8F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C5B0AB6" w14:textId="77777777" w:rsidR="00890106" w:rsidRPr="00D87E9E" w:rsidRDefault="00890106" w:rsidP="00F94791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BB6AA94" w14:textId="77777777" w:rsidR="00890106" w:rsidRPr="004328AC" w:rsidRDefault="00890106" w:rsidP="00F94791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BACE06" w14:textId="1777E97E" w:rsidR="00890106" w:rsidRPr="004328AC" w:rsidRDefault="00890106" w:rsidP="00F94791">
            <w:pPr>
              <w:jc w:val="right"/>
              <w:rPr>
                <w:b/>
                <w:bCs/>
              </w:rPr>
            </w:pPr>
          </w:p>
        </w:tc>
      </w:tr>
    </w:tbl>
    <w:p w14:paraId="4F62F2F6" w14:textId="18280334" w:rsidR="002F7DFF" w:rsidRPr="006531CA" w:rsidRDefault="002F7DFF" w:rsidP="00890106">
      <w:pPr>
        <w:pStyle w:val="Tijeloteksta"/>
        <w:spacing w:after="0"/>
        <w:rPr>
          <w:b/>
          <w:color w:val="000000"/>
        </w:rPr>
      </w:pPr>
    </w:p>
    <w:p w14:paraId="7EBA345C" w14:textId="41192E9B" w:rsidR="00DB5BA1" w:rsidRPr="00E0189C" w:rsidRDefault="00DB5BA1" w:rsidP="00DB5BA1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8E5A4E" w:rsidRPr="008E5A4E">
        <w:rPr>
          <w:rFonts w:ascii="Times New Roman" w:hAnsi="Times New Roman"/>
          <w:sz w:val="24"/>
          <w:szCs w:val="24"/>
          <w:lang w:val="hr-HR"/>
        </w:rPr>
        <w:t>029-04/26-01/01</w:t>
      </w:r>
    </w:p>
    <w:p w14:paraId="4877AC0D" w14:textId="5AEFB787" w:rsidR="00DB5BA1" w:rsidRPr="00E0189C" w:rsidRDefault="00DB5BA1" w:rsidP="00DB5BA1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8B4648" w:rsidRPr="008B4648">
        <w:rPr>
          <w:rFonts w:ascii="Times New Roman" w:hAnsi="Times New Roman"/>
          <w:sz w:val="24"/>
          <w:szCs w:val="24"/>
          <w:lang w:val="hr-HR"/>
        </w:rPr>
        <w:t>2109-16-03-26-3</w:t>
      </w:r>
    </w:p>
    <w:p w14:paraId="321047AA" w14:textId="364B5119" w:rsidR="00DB5BA1" w:rsidRPr="0000765D" w:rsidRDefault="00DB5BA1" w:rsidP="00DB5BA1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C15D3C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243E2265" w14:textId="77777777" w:rsidR="00DB5BA1" w:rsidRDefault="00DB5BA1" w:rsidP="003866A7">
      <w:pPr>
        <w:pStyle w:val="Tijeloteksta"/>
        <w:spacing w:after="0"/>
        <w:jc w:val="both"/>
        <w:rPr>
          <w:color w:val="000000"/>
        </w:rPr>
      </w:pPr>
    </w:p>
    <w:p w14:paraId="220FB30B" w14:textId="4FEC5280" w:rsidR="002F7DFF" w:rsidRPr="006531CA" w:rsidRDefault="004072A2" w:rsidP="00DB5BA1">
      <w:pPr>
        <w:pStyle w:val="Tijeloteksta"/>
        <w:spacing w:after="0"/>
        <w:ind w:firstLine="709"/>
        <w:jc w:val="both"/>
        <w:rPr>
          <w:color w:val="000000"/>
        </w:rPr>
      </w:pPr>
      <w:r w:rsidRPr="006531CA">
        <w:rPr>
          <w:color w:val="000000"/>
        </w:rPr>
        <w:t xml:space="preserve">Temeljem članka </w:t>
      </w:r>
      <w:r w:rsidR="006531CA" w:rsidRPr="006531CA">
        <w:rPr>
          <w:color w:val="000000"/>
        </w:rPr>
        <w:t>80</w:t>
      </w:r>
      <w:r w:rsidR="002F7DFF" w:rsidRPr="006531CA">
        <w:rPr>
          <w:color w:val="000000"/>
        </w:rPr>
        <w:t>.</w:t>
      </w:r>
      <w:r w:rsidR="006531CA" w:rsidRPr="006531CA">
        <w:rPr>
          <w:color w:val="000000"/>
        </w:rPr>
        <w:t xml:space="preserve"> stavka 1. </w:t>
      </w:r>
      <w:r w:rsidR="00DF025A">
        <w:rPr>
          <w:color w:val="000000"/>
        </w:rPr>
        <w:t>točke 4.</w:t>
      </w:r>
      <w:r w:rsidR="002F7DFF" w:rsidRPr="006531CA">
        <w:rPr>
          <w:color w:val="000000"/>
        </w:rPr>
        <w:t xml:space="preserve"> </w:t>
      </w:r>
      <w:r w:rsidR="00E52E2C">
        <w:rPr>
          <w:color w:val="000000"/>
        </w:rPr>
        <w:t xml:space="preserve">i članka 81. stavka </w:t>
      </w:r>
      <w:r w:rsidR="005E4D89">
        <w:rPr>
          <w:color w:val="000000"/>
        </w:rPr>
        <w:t>3</w:t>
      </w:r>
      <w:r w:rsidR="00E52E2C">
        <w:rPr>
          <w:color w:val="000000"/>
        </w:rPr>
        <w:t xml:space="preserve">. </w:t>
      </w:r>
      <w:r w:rsidR="002F7DFF" w:rsidRPr="006531CA">
        <w:rPr>
          <w:color w:val="000000"/>
        </w:rPr>
        <w:t xml:space="preserve">Zakona o </w:t>
      </w:r>
      <w:r w:rsidR="00DF025A">
        <w:rPr>
          <w:color w:val="000000"/>
        </w:rPr>
        <w:t>lokalnim izborima</w:t>
      </w:r>
      <w:r w:rsidR="002F7DFF" w:rsidRPr="006531CA">
        <w:rPr>
          <w:color w:val="000000"/>
        </w:rPr>
        <w:t xml:space="preserve"> </w:t>
      </w:r>
      <w:r w:rsidR="00DF025A">
        <w:t>(„Narodne novine“ broj 114/12, 121/16, 98/19, 42/20, 144/20 i 37/21</w:t>
      </w:r>
      <w:r w:rsidR="00253F5A" w:rsidRPr="006531CA">
        <w:t xml:space="preserve">) te članka </w:t>
      </w:r>
      <w:r w:rsidR="009D7048">
        <w:t>28</w:t>
      </w:r>
      <w:r w:rsidR="00253F5A" w:rsidRPr="006531CA">
        <w:t xml:space="preserve">. Statuta Općine </w:t>
      </w:r>
      <w:r w:rsidR="00890106">
        <w:t>Sveti Juraj na Bregu</w:t>
      </w:r>
      <w:r w:rsidR="00253F5A" w:rsidRPr="006531CA">
        <w:t xml:space="preserve"> (“Službeni glasnik Međimurske županije” broj</w:t>
      </w:r>
      <w:r w:rsidR="0065312B" w:rsidRPr="006531CA">
        <w:t xml:space="preserve"> </w:t>
      </w:r>
      <w:r w:rsidR="00890106">
        <w:t>30/23</w:t>
      </w:r>
      <w:r w:rsidR="0065312B" w:rsidRPr="006531CA">
        <w:t xml:space="preserve"> i </w:t>
      </w:r>
      <w:r w:rsidR="00890106">
        <w:t>04</w:t>
      </w:r>
      <w:r w:rsidR="0065312B" w:rsidRPr="006531CA">
        <w:t>/2</w:t>
      </w:r>
      <w:r w:rsidR="00890106">
        <w:t>5</w:t>
      </w:r>
      <w:r w:rsidR="00642FBF" w:rsidRPr="006531CA">
        <w:t>)</w:t>
      </w:r>
      <w:r w:rsidR="002F7DFF" w:rsidRPr="006531CA">
        <w:rPr>
          <w:color w:val="000000"/>
        </w:rPr>
        <w:t xml:space="preserve">, Općinsko vijeće Općine </w:t>
      </w:r>
      <w:r w:rsidR="00890106">
        <w:rPr>
          <w:color w:val="000000"/>
        </w:rPr>
        <w:t>Sveti Juraj na Bregu</w:t>
      </w:r>
      <w:r w:rsidR="002F7DFF" w:rsidRPr="006531CA">
        <w:rPr>
          <w:color w:val="000000"/>
        </w:rPr>
        <w:t xml:space="preserve"> na </w:t>
      </w:r>
      <w:r w:rsidR="00890106">
        <w:rPr>
          <w:color w:val="000000"/>
        </w:rPr>
        <w:t>8</w:t>
      </w:r>
      <w:r w:rsidR="002F7DFF" w:rsidRPr="006531CA">
        <w:rPr>
          <w:color w:val="000000"/>
        </w:rPr>
        <w:t xml:space="preserve">. sjednici održanoj </w:t>
      </w:r>
      <w:r w:rsidR="00C15D3C">
        <w:rPr>
          <w:color w:val="000000"/>
        </w:rPr>
        <w:t>17</w:t>
      </w:r>
      <w:r w:rsidR="0065312B" w:rsidRPr="006531CA">
        <w:rPr>
          <w:color w:val="000000"/>
        </w:rPr>
        <w:t xml:space="preserve">. </w:t>
      </w:r>
      <w:r w:rsidR="00890106">
        <w:rPr>
          <w:color w:val="000000"/>
        </w:rPr>
        <w:t>ožujka</w:t>
      </w:r>
      <w:r w:rsidR="0065312B" w:rsidRPr="006531CA">
        <w:rPr>
          <w:color w:val="000000"/>
        </w:rPr>
        <w:t xml:space="preserve"> 202</w:t>
      </w:r>
      <w:r w:rsidR="00890106">
        <w:rPr>
          <w:color w:val="000000"/>
        </w:rPr>
        <w:t>6</w:t>
      </w:r>
      <w:r w:rsidR="002F7DFF" w:rsidRPr="006531CA">
        <w:rPr>
          <w:color w:val="000000"/>
        </w:rPr>
        <w:t>. godine, donijelo je</w:t>
      </w:r>
    </w:p>
    <w:p w14:paraId="4F546125" w14:textId="77777777" w:rsidR="002F7DFF" w:rsidRPr="006531CA" w:rsidRDefault="002F7DFF">
      <w:pPr>
        <w:pStyle w:val="Tijeloteksta"/>
        <w:spacing w:after="0"/>
        <w:rPr>
          <w:color w:val="000000"/>
        </w:rPr>
      </w:pPr>
    </w:p>
    <w:p w14:paraId="731FB276" w14:textId="77777777" w:rsidR="006531CA" w:rsidRDefault="006531CA">
      <w:pPr>
        <w:pStyle w:val="Tijeloteksta"/>
        <w:spacing w:after="0"/>
        <w:jc w:val="center"/>
        <w:rPr>
          <w:b/>
          <w:color w:val="000000"/>
        </w:rPr>
      </w:pPr>
    </w:p>
    <w:p w14:paraId="220E59E5" w14:textId="7DBD2263" w:rsidR="006531CA" w:rsidRPr="006531CA" w:rsidRDefault="00FF5DDF">
      <w:pPr>
        <w:pStyle w:val="Tijeloteksta"/>
        <w:spacing w:after="0"/>
        <w:jc w:val="center"/>
        <w:rPr>
          <w:b/>
          <w:color w:val="000000"/>
        </w:rPr>
      </w:pPr>
      <w:r>
        <w:rPr>
          <w:b/>
          <w:color w:val="000000"/>
        </w:rPr>
        <w:t>ZAKLJUČAK</w:t>
      </w:r>
    </w:p>
    <w:p w14:paraId="1B9B77F1" w14:textId="77E85154" w:rsidR="002F7DFF" w:rsidRPr="006531CA" w:rsidRDefault="006531CA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 xml:space="preserve"> o</w:t>
      </w:r>
      <w:r w:rsidR="00FF5DDF">
        <w:rPr>
          <w:b/>
          <w:color w:val="000000"/>
        </w:rPr>
        <w:t xml:space="preserve"> prihvaćanju Izvješća Mandatnog povjerenstva i</w:t>
      </w:r>
      <w:r w:rsidRPr="006531CA">
        <w:rPr>
          <w:b/>
          <w:color w:val="000000"/>
        </w:rPr>
        <w:t xml:space="preserve"> prestanku mandata člana Općinskog vijeća Općine </w:t>
      </w:r>
      <w:r w:rsidR="00890106">
        <w:rPr>
          <w:b/>
          <w:color w:val="000000"/>
        </w:rPr>
        <w:t>Sveti Juraj na Bregu</w:t>
      </w:r>
    </w:p>
    <w:p w14:paraId="3655128C" w14:textId="77777777" w:rsidR="002F7DFF" w:rsidRDefault="002F7DFF">
      <w:pPr>
        <w:pStyle w:val="Tijeloteksta"/>
        <w:spacing w:after="0"/>
        <w:rPr>
          <w:color w:val="000000"/>
        </w:rPr>
      </w:pPr>
    </w:p>
    <w:p w14:paraId="78B54EF6" w14:textId="77777777" w:rsidR="006531CA" w:rsidRPr="006531CA" w:rsidRDefault="006531CA">
      <w:pPr>
        <w:pStyle w:val="Tijeloteksta"/>
        <w:spacing w:after="0"/>
        <w:rPr>
          <w:color w:val="000000"/>
        </w:rPr>
      </w:pPr>
    </w:p>
    <w:p w14:paraId="5EA325DB" w14:textId="77777777" w:rsidR="002D6746" w:rsidRPr="006531CA" w:rsidRDefault="002D6746" w:rsidP="002D6746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>Članak 1.</w:t>
      </w:r>
    </w:p>
    <w:p w14:paraId="33F03161" w14:textId="43B74EC0" w:rsidR="002F7DFF" w:rsidRPr="006531CA" w:rsidRDefault="006531CA" w:rsidP="00F523D7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  <w:t xml:space="preserve">Prihvaća se </w:t>
      </w:r>
      <w:r>
        <w:rPr>
          <w:color w:val="000000"/>
        </w:rPr>
        <w:t>Izvješće Mandatn</w:t>
      </w:r>
      <w:r w:rsidR="00890106">
        <w:rPr>
          <w:color w:val="000000"/>
        </w:rPr>
        <w:t>og</w:t>
      </w:r>
      <w:r>
        <w:rPr>
          <w:color w:val="000000"/>
        </w:rPr>
        <w:t xml:space="preserve"> </w:t>
      </w:r>
      <w:r w:rsidR="00890106">
        <w:rPr>
          <w:color w:val="000000"/>
        </w:rPr>
        <w:t>povjerenstva</w:t>
      </w:r>
      <w:r w:rsidR="00A77FE2">
        <w:rPr>
          <w:color w:val="000000"/>
        </w:rPr>
        <w:t xml:space="preserve"> o prestanku mandata općinsko</w:t>
      </w:r>
      <w:r w:rsidR="00890106">
        <w:rPr>
          <w:color w:val="000000"/>
        </w:rPr>
        <w:t>g</w:t>
      </w:r>
      <w:r w:rsidR="00A77FE2">
        <w:rPr>
          <w:color w:val="000000"/>
        </w:rPr>
        <w:t xml:space="preserve"> vijećni</w:t>
      </w:r>
      <w:r w:rsidR="00890106">
        <w:rPr>
          <w:color w:val="000000"/>
        </w:rPr>
        <w:t>ka</w:t>
      </w:r>
      <w:r w:rsidR="00A77FE2">
        <w:rPr>
          <w:color w:val="000000"/>
        </w:rPr>
        <w:t xml:space="preserve"> Općine </w:t>
      </w:r>
      <w:r w:rsidR="00890106">
        <w:rPr>
          <w:color w:val="000000"/>
        </w:rPr>
        <w:t>Sveti Juraj na Bregu</w:t>
      </w:r>
      <w:r w:rsidR="002913AC">
        <w:rPr>
          <w:color w:val="000000"/>
        </w:rPr>
        <w:t xml:space="preserve"> Nikol</w:t>
      </w:r>
      <w:r w:rsidR="002E6181">
        <w:rPr>
          <w:color w:val="000000"/>
        </w:rPr>
        <w:t>e</w:t>
      </w:r>
      <w:r w:rsidR="002913AC">
        <w:rPr>
          <w:color w:val="000000"/>
        </w:rPr>
        <w:t xml:space="preserve"> Horvat</w:t>
      </w:r>
      <w:r w:rsidR="002E6181">
        <w:rPr>
          <w:color w:val="000000"/>
        </w:rPr>
        <w:t>a</w:t>
      </w:r>
      <w:r w:rsidR="00A77FE2">
        <w:rPr>
          <w:color w:val="000000"/>
        </w:rPr>
        <w:t>.</w:t>
      </w:r>
    </w:p>
    <w:p w14:paraId="20A32284" w14:textId="77777777" w:rsidR="002F7DFF" w:rsidRPr="006531CA" w:rsidRDefault="002F7DFF" w:rsidP="00F523D7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</w:r>
    </w:p>
    <w:p w14:paraId="2D6FF859" w14:textId="77777777" w:rsidR="00A77FE2" w:rsidRDefault="002F7DFF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>Članak 2.</w:t>
      </w:r>
    </w:p>
    <w:p w14:paraId="3B97325E" w14:textId="25B0498F" w:rsidR="00A77FE2" w:rsidRPr="00860619" w:rsidRDefault="00A77FE2" w:rsidP="00F523D7">
      <w:pPr>
        <w:pStyle w:val="Tijeloteksta"/>
        <w:spacing w:after="0"/>
        <w:jc w:val="both"/>
        <w:rPr>
          <w:color w:val="000000"/>
        </w:rPr>
      </w:pPr>
      <w:r w:rsidRPr="00860619">
        <w:rPr>
          <w:color w:val="000000"/>
        </w:rPr>
        <w:tab/>
      </w:r>
      <w:r w:rsidR="00860619" w:rsidRPr="00860619">
        <w:rPr>
          <w:color w:val="000000"/>
        </w:rPr>
        <w:t>Član</w:t>
      </w:r>
      <w:r w:rsidR="00890106">
        <w:rPr>
          <w:color w:val="000000"/>
        </w:rPr>
        <w:t>u</w:t>
      </w:r>
      <w:r w:rsidR="00860619" w:rsidRPr="00860619">
        <w:rPr>
          <w:color w:val="000000"/>
        </w:rPr>
        <w:t xml:space="preserve"> Općinskog vijeća Općine </w:t>
      </w:r>
      <w:r w:rsidR="00890106">
        <w:rPr>
          <w:color w:val="000000"/>
        </w:rPr>
        <w:t>Sveti Juraj na Bregu</w:t>
      </w:r>
      <w:r w:rsidR="00860619">
        <w:rPr>
          <w:color w:val="000000"/>
        </w:rPr>
        <w:t xml:space="preserve"> </w:t>
      </w:r>
      <w:r w:rsidR="00890106">
        <w:rPr>
          <w:color w:val="000000"/>
        </w:rPr>
        <w:t>Nikoli Horvatu</w:t>
      </w:r>
      <w:r w:rsidR="00860619">
        <w:rPr>
          <w:color w:val="000000"/>
        </w:rPr>
        <w:t>, izabrano</w:t>
      </w:r>
      <w:r w:rsidR="00890106">
        <w:rPr>
          <w:color w:val="000000"/>
        </w:rPr>
        <w:t>g</w:t>
      </w:r>
      <w:r w:rsidR="00860619">
        <w:rPr>
          <w:color w:val="000000"/>
        </w:rPr>
        <w:t xml:space="preserve"> s kandidacijske liste </w:t>
      </w:r>
      <w:r w:rsidR="00890106">
        <w:rPr>
          <w:color w:val="000000"/>
        </w:rPr>
        <w:t>predlagatelja Socijaldemokratska partija Hrvatske – SDP, Hrvatska seljačka stranka - HSS</w:t>
      </w:r>
      <w:r w:rsidR="00860619">
        <w:rPr>
          <w:color w:val="000000"/>
        </w:rPr>
        <w:t>,</w:t>
      </w:r>
      <w:r w:rsidR="00890106">
        <w:rPr>
          <w:color w:val="000000"/>
        </w:rPr>
        <w:t xml:space="preserve"> Međimurski demokratski savez – MDS,</w:t>
      </w:r>
      <w:r w:rsidR="00860619">
        <w:rPr>
          <w:color w:val="000000"/>
        </w:rPr>
        <w:t xml:space="preserve"> prestaje mandat zbog odjave prebivališta s područja Općine </w:t>
      </w:r>
      <w:r w:rsidR="002B54FB">
        <w:rPr>
          <w:color w:val="000000"/>
        </w:rPr>
        <w:t>Sveti Juraj na Bregu</w:t>
      </w:r>
      <w:r w:rsidR="00860619">
        <w:rPr>
          <w:color w:val="000000"/>
        </w:rPr>
        <w:t>.</w:t>
      </w:r>
    </w:p>
    <w:p w14:paraId="3274174B" w14:textId="77777777" w:rsidR="00A77FE2" w:rsidRDefault="002F7DFF" w:rsidP="00842E3C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</w:r>
    </w:p>
    <w:p w14:paraId="2AAE553D" w14:textId="77777777" w:rsidR="00860619" w:rsidRDefault="00A77FE2" w:rsidP="00A77FE2">
      <w:pPr>
        <w:pStyle w:val="Tijeloteksta"/>
        <w:spacing w:after="0"/>
        <w:jc w:val="center"/>
        <w:rPr>
          <w:b/>
          <w:color w:val="000000"/>
        </w:rPr>
      </w:pPr>
      <w:r w:rsidRPr="00A77FE2">
        <w:rPr>
          <w:b/>
          <w:color w:val="000000"/>
        </w:rPr>
        <w:t>Članak 3.</w:t>
      </w:r>
    </w:p>
    <w:p w14:paraId="7D08D973" w14:textId="391A1DB8" w:rsidR="00860619" w:rsidRPr="00860619" w:rsidRDefault="00860619" w:rsidP="00F523D7">
      <w:pPr>
        <w:pStyle w:val="Tijeloteksta"/>
        <w:spacing w:after="0"/>
        <w:jc w:val="both"/>
        <w:rPr>
          <w:color w:val="000000"/>
        </w:rPr>
      </w:pPr>
      <w:r>
        <w:rPr>
          <w:b/>
          <w:color w:val="000000"/>
        </w:rPr>
        <w:tab/>
      </w:r>
      <w:r>
        <w:rPr>
          <w:color w:val="000000"/>
        </w:rPr>
        <w:t>Član</w:t>
      </w:r>
      <w:r w:rsidR="00F523D7">
        <w:rPr>
          <w:color w:val="000000"/>
        </w:rPr>
        <w:t>a</w:t>
      </w:r>
      <w:r>
        <w:rPr>
          <w:color w:val="000000"/>
        </w:rPr>
        <w:t xml:space="preserve"> </w:t>
      </w:r>
      <w:r w:rsidR="00254DA3">
        <w:rPr>
          <w:color w:val="000000"/>
        </w:rPr>
        <w:t xml:space="preserve">predstavničkog tijela izabranog na kandidacijskoj listi dviju ili više političkih stranaka zamjenjuje neizabrani kandidat s iste liste s koje je izabran i član kojem je mandat prestao, </w:t>
      </w:r>
      <w:r w:rsidR="00197E37">
        <w:rPr>
          <w:color w:val="000000"/>
        </w:rPr>
        <w:t>sukladno Sporazumu o izbornoj suradnji na predstojećim lokalnim izborima i o zajedničkom upravljanju Općinom Sveti Juraj na Bregu sklopljeno</w:t>
      </w:r>
      <w:r w:rsidR="0006512C">
        <w:rPr>
          <w:color w:val="000000"/>
        </w:rPr>
        <w:t>m</w:t>
      </w:r>
      <w:r w:rsidR="00197E37">
        <w:rPr>
          <w:color w:val="000000"/>
        </w:rPr>
        <w:t xml:space="preserve"> između Socijaldemokratske partije Hrvatske, Hrvatske seljačke stranke i Međimurskog demokratskog saveza, </w:t>
      </w:r>
      <w:r w:rsidR="00254DA3">
        <w:rPr>
          <w:color w:val="000000"/>
        </w:rPr>
        <w:t>a to je Dražen Drvoderić</w:t>
      </w:r>
      <w:r w:rsidR="00DC77FF">
        <w:rPr>
          <w:color w:val="000000"/>
        </w:rPr>
        <w:t>.</w:t>
      </w:r>
    </w:p>
    <w:p w14:paraId="578B1E3E" w14:textId="77777777" w:rsidR="00860619" w:rsidRDefault="00860619" w:rsidP="00A77FE2">
      <w:pPr>
        <w:pStyle w:val="Tijeloteksta"/>
        <w:spacing w:after="0"/>
        <w:jc w:val="center"/>
        <w:rPr>
          <w:b/>
          <w:color w:val="000000"/>
        </w:rPr>
      </w:pPr>
    </w:p>
    <w:p w14:paraId="0F1407F8" w14:textId="77777777" w:rsidR="00860619" w:rsidRPr="00A77FE2" w:rsidRDefault="00860619" w:rsidP="00A77FE2">
      <w:pPr>
        <w:pStyle w:val="Tijeloteksta"/>
        <w:spacing w:after="0"/>
        <w:jc w:val="center"/>
        <w:rPr>
          <w:b/>
          <w:color w:val="000000"/>
        </w:rPr>
      </w:pPr>
      <w:r>
        <w:rPr>
          <w:b/>
          <w:color w:val="000000"/>
        </w:rPr>
        <w:t>Članak 4.</w:t>
      </w:r>
    </w:p>
    <w:p w14:paraId="0E826799" w14:textId="77777777" w:rsidR="002F7DFF" w:rsidRDefault="00DC77FF" w:rsidP="00842E3C">
      <w:pPr>
        <w:pStyle w:val="Tijeloteksta"/>
        <w:spacing w:after="0"/>
        <w:jc w:val="both"/>
        <w:rPr>
          <w:color w:val="000000"/>
        </w:rPr>
      </w:pPr>
      <w:r>
        <w:rPr>
          <w:color w:val="000000"/>
        </w:rPr>
        <w:tab/>
      </w:r>
      <w:r w:rsidR="00EB4E4A">
        <w:rPr>
          <w:color w:val="000000"/>
        </w:rPr>
        <w:t>Ova</w:t>
      </w:r>
      <w:r w:rsidR="002F7DFF" w:rsidRPr="006531CA">
        <w:rPr>
          <w:color w:val="000000"/>
        </w:rPr>
        <w:t xml:space="preserve"> </w:t>
      </w:r>
      <w:r>
        <w:rPr>
          <w:color w:val="000000"/>
        </w:rPr>
        <w:t>Odluka</w:t>
      </w:r>
      <w:r w:rsidR="002F7DFF" w:rsidRPr="006531CA">
        <w:rPr>
          <w:color w:val="000000"/>
        </w:rPr>
        <w:t xml:space="preserve"> stupa na snagu </w:t>
      </w:r>
      <w:r w:rsidR="007B3EE8">
        <w:rPr>
          <w:color w:val="000000"/>
        </w:rPr>
        <w:t>danom donošenja, a objavljuje se</w:t>
      </w:r>
      <w:r w:rsidR="002F7DFF" w:rsidRPr="006531CA">
        <w:rPr>
          <w:color w:val="000000"/>
        </w:rPr>
        <w:t xml:space="preserve"> u </w:t>
      </w:r>
      <w:r w:rsidR="00945578" w:rsidRPr="006531CA">
        <w:rPr>
          <w:color w:val="000000"/>
        </w:rPr>
        <w:t>„</w:t>
      </w:r>
      <w:r w:rsidR="002F7DFF" w:rsidRPr="006531CA">
        <w:rPr>
          <w:color w:val="000000"/>
        </w:rPr>
        <w:t>Službenom glasniku Međimurske županije</w:t>
      </w:r>
      <w:r w:rsidR="00945578" w:rsidRPr="006531CA">
        <w:rPr>
          <w:color w:val="000000"/>
        </w:rPr>
        <w:t>“</w:t>
      </w:r>
      <w:r w:rsidR="002F7DFF" w:rsidRPr="006531CA">
        <w:rPr>
          <w:color w:val="000000"/>
        </w:rPr>
        <w:t>.</w:t>
      </w:r>
    </w:p>
    <w:p w14:paraId="3B1D1CB6" w14:textId="77777777" w:rsidR="004C3136" w:rsidRPr="006531CA" w:rsidRDefault="004C3136" w:rsidP="00842E3C">
      <w:pPr>
        <w:pStyle w:val="Tijeloteksta"/>
        <w:spacing w:after="0"/>
        <w:jc w:val="both"/>
        <w:rPr>
          <w:color w:val="000000"/>
        </w:rPr>
      </w:pPr>
    </w:p>
    <w:p w14:paraId="2FAF627A" w14:textId="5F762095" w:rsidR="004C35C6" w:rsidRDefault="0065312B" w:rsidP="00C15D3C">
      <w:pPr>
        <w:pStyle w:val="Tijeloteksta"/>
        <w:spacing w:after="0"/>
        <w:rPr>
          <w:b/>
        </w:rPr>
      </w:pP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="003866A7" w:rsidRPr="006531CA">
        <w:rPr>
          <w:b/>
        </w:rPr>
        <w:tab/>
      </w:r>
      <w:r w:rsidR="003866A7" w:rsidRPr="006531CA">
        <w:rPr>
          <w:b/>
        </w:rPr>
        <w:tab/>
      </w:r>
      <w:r w:rsidR="003866A7" w:rsidRPr="006531CA">
        <w:rPr>
          <w:b/>
        </w:rPr>
        <w:tab/>
      </w:r>
      <w:r w:rsidR="003866A7" w:rsidRPr="006531CA">
        <w:rPr>
          <w:b/>
        </w:rPr>
        <w:tab/>
      </w:r>
      <w:r w:rsidR="003866A7" w:rsidRPr="006531CA">
        <w:rPr>
          <w:b/>
        </w:rPr>
        <w:tab/>
      </w:r>
      <w:r w:rsidR="003866A7" w:rsidRPr="006531CA">
        <w:rPr>
          <w:b/>
        </w:rPr>
        <w:tab/>
        <w:t xml:space="preserve">         </w:t>
      </w:r>
      <w:r w:rsidR="00197E37">
        <w:rPr>
          <w:b/>
        </w:rPr>
        <w:tab/>
      </w:r>
      <w:r w:rsidR="00197E37">
        <w:rPr>
          <w:b/>
        </w:rPr>
        <w:tab/>
      </w:r>
      <w:r w:rsidR="00197E37">
        <w:rPr>
          <w:b/>
        </w:rPr>
        <w:tab/>
      </w:r>
      <w:r w:rsidR="00197E37">
        <w:rPr>
          <w:b/>
        </w:rPr>
        <w:tab/>
      </w:r>
      <w:r w:rsidR="00197E37">
        <w:rPr>
          <w:b/>
        </w:rPr>
        <w:tab/>
      </w:r>
      <w:r w:rsidR="00197E37">
        <w:rPr>
          <w:b/>
        </w:rPr>
        <w:tab/>
      </w:r>
      <w:r w:rsidR="00A76B51">
        <w:rPr>
          <w:b/>
        </w:rPr>
        <w:tab/>
      </w:r>
      <w:r w:rsidR="00A76B51">
        <w:rPr>
          <w:b/>
        </w:rPr>
        <w:tab/>
      </w:r>
      <w:r w:rsidR="00A76B51">
        <w:rPr>
          <w:b/>
        </w:rPr>
        <w:tab/>
      </w:r>
      <w:r w:rsidR="004C3136">
        <w:rPr>
          <w:b/>
        </w:rPr>
        <w:t xml:space="preserve">          </w:t>
      </w:r>
      <w:r w:rsidR="003866A7" w:rsidRPr="006531CA">
        <w:rPr>
          <w:b/>
        </w:rPr>
        <w:t xml:space="preserve"> PREDSJED</w:t>
      </w:r>
      <w:r w:rsidR="004C3136">
        <w:rPr>
          <w:b/>
        </w:rPr>
        <w:t>NICA</w:t>
      </w:r>
    </w:p>
    <w:p w14:paraId="4D1D9588" w14:textId="0A10BFE7" w:rsidR="0065312B" w:rsidRDefault="004C35C6" w:rsidP="00D91C27">
      <w:pPr>
        <w:pStyle w:val="Tijeloteksta"/>
        <w:spacing w:after="0"/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C35C6">
        <w:rPr>
          <w:bCs/>
        </w:rPr>
        <w:t xml:space="preserve">   </w:t>
      </w:r>
      <w:r>
        <w:rPr>
          <w:bCs/>
        </w:rPr>
        <w:t xml:space="preserve"> </w:t>
      </w:r>
      <w:r w:rsidRPr="004C35C6">
        <w:rPr>
          <w:bCs/>
        </w:rPr>
        <w:t xml:space="preserve">      </w:t>
      </w:r>
      <w:r w:rsidR="00A76B51">
        <w:rPr>
          <w:bCs/>
        </w:rPr>
        <w:tab/>
      </w:r>
      <w:r w:rsidR="00A76B51">
        <w:rPr>
          <w:bCs/>
        </w:rPr>
        <w:tab/>
      </w:r>
      <w:r w:rsidR="00A76B51">
        <w:rPr>
          <w:bCs/>
        </w:rPr>
        <w:tab/>
      </w:r>
      <w:r w:rsidR="00A76B51">
        <w:rPr>
          <w:bCs/>
        </w:rPr>
        <w:tab/>
      </w:r>
      <w:r w:rsidR="008B4648">
        <w:rPr>
          <w:bCs/>
        </w:rPr>
        <w:t xml:space="preserve"> </w:t>
      </w:r>
      <w:r w:rsidRPr="004C35C6">
        <w:rPr>
          <w:bCs/>
        </w:rPr>
        <w:t>Općinskog vijeća</w:t>
      </w:r>
    </w:p>
    <w:p w14:paraId="44A1CBC5" w14:textId="396090DB" w:rsidR="00C15D3C" w:rsidRPr="004C35C6" w:rsidRDefault="00C15D3C" w:rsidP="00C15D3C">
      <w:pPr>
        <w:pStyle w:val="Tijeloteksta"/>
        <w:spacing w:after="0"/>
        <w:jc w:val="both"/>
        <w:rPr>
          <w:bCs/>
        </w:rPr>
      </w:pPr>
      <w:r>
        <w:rPr>
          <w:bCs/>
        </w:rPr>
        <w:t xml:space="preserve">                                                                                         </w:t>
      </w:r>
      <w:r w:rsidR="008E5A4E">
        <w:rPr>
          <w:bCs/>
        </w:rPr>
        <w:t xml:space="preserve">             </w:t>
      </w:r>
      <w:r>
        <w:rPr>
          <w:bCs/>
        </w:rPr>
        <w:t xml:space="preserve">      </w:t>
      </w:r>
      <w:r w:rsidR="008B4648">
        <w:rPr>
          <w:bCs/>
        </w:rPr>
        <w:t xml:space="preserve"> </w:t>
      </w:r>
      <w:r>
        <w:rPr>
          <w:bCs/>
        </w:rPr>
        <w:t xml:space="preserve">Maja </w:t>
      </w:r>
      <w:r w:rsidR="008E5A4E">
        <w:rPr>
          <w:bCs/>
        </w:rPr>
        <w:t>Bistrović, mag.</w:t>
      </w:r>
      <w:r w:rsidR="004C3136">
        <w:rPr>
          <w:bCs/>
        </w:rPr>
        <w:t>ing.geoing.</w:t>
      </w:r>
    </w:p>
    <w:p w14:paraId="7211BAF9" w14:textId="7119D4A9" w:rsidR="002F7DFF" w:rsidRPr="006531CA" w:rsidRDefault="0065312B">
      <w:pPr>
        <w:pStyle w:val="Tijeloteksta"/>
        <w:spacing w:after="0"/>
        <w:rPr>
          <w:color w:val="000000"/>
        </w:rPr>
      </w:pP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="00C34571">
        <w:rPr>
          <w:b/>
        </w:rPr>
        <w:tab/>
      </w:r>
    </w:p>
    <w:p w14:paraId="0F1459E6" w14:textId="77777777" w:rsidR="00780ECD" w:rsidRPr="006531CA" w:rsidRDefault="00780ECD">
      <w:pPr>
        <w:pStyle w:val="Tijeloteksta"/>
        <w:spacing w:after="0"/>
        <w:rPr>
          <w:color w:val="000000"/>
        </w:rPr>
      </w:pPr>
    </w:p>
    <w:p w14:paraId="1AC97D1C" w14:textId="77777777" w:rsidR="00780ECD" w:rsidRPr="006531CA" w:rsidRDefault="00780ECD">
      <w:pPr>
        <w:pStyle w:val="Tijeloteksta"/>
        <w:spacing w:after="0"/>
        <w:rPr>
          <w:color w:val="000000"/>
        </w:rPr>
      </w:pPr>
    </w:p>
    <w:p w14:paraId="02CDD96C" w14:textId="77777777" w:rsidR="00780ECD" w:rsidRPr="006531CA" w:rsidRDefault="00780ECD">
      <w:pPr>
        <w:pStyle w:val="Tijeloteksta"/>
        <w:spacing w:after="0"/>
        <w:rPr>
          <w:color w:val="000000"/>
        </w:rPr>
      </w:pPr>
    </w:p>
    <w:sectPr w:rsidR="00780ECD" w:rsidRPr="006531CA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F5A"/>
    <w:rsid w:val="0006512C"/>
    <w:rsid w:val="00082E2C"/>
    <w:rsid w:val="000B0695"/>
    <w:rsid w:val="000B5383"/>
    <w:rsid w:val="000B6A48"/>
    <w:rsid w:val="001079D4"/>
    <w:rsid w:val="00197E37"/>
    <w:rsid w:val="001E5173"/>
    <w:rsid w:val="001F7330"/>
    <w:rsid w:val="00247B2D"/>
    <w:rsid w:val="00253F5A"/>
    <w:rsid w:val="00254DA3"/>
    <w:rsid w:val="002913AC"/>
    <w:rsid w:val="002B54FB"/>
    <w:rsid w:val="002D6746"/>
    <w:rsid w:val="002E6181"/>
    <w:rsid w:val="002F7DFF"/>
    <w:rsid w:val="003866A7"/>
    <w:rsid w:val="003B642A"/>
    <w:rsid w:val="004072A2"/>
    <w:rsid w:val="0044730D"/>
    <w:rsid w:val="0048529A"/>
    <w:rsid w:val="004B144D"/>
    <w:rsid w:val="004C3136"/>
    <w:rsid w:val="004C35C6"/>
    <w:rsid w:val="005E4D89"/>
    <w:rsid w:val="00630506"/>
    <w:rsid w:val="00642FBF"/>
    <w:rsid w:val="0065312B"/>
    <w:rsid w:val="006531CA"/>
    <w:rsid w:val="006834AC"/>
    <w:rsid w:val="00696519"/>
    <w:rsid w:val="00720707"/>
    <w:rsid w:val="00737119"/>
    <w:rsid w:val="007450BF"/>
    <w:rsid w:val="00780ECD"/>
    <w:rsid w:val="007B3EE8"/>
    <w:rsid w:val="00842E3C"/>
    <w:rsid w:val="00860619"/>
    <w:rsid w:val="008851A6"/>
    <w:rsid w:val="00886E4E"/>
    <w:rsid w:val="00890106"/>
    <w:rsid w:val="008B4648"/>
    <w:rsid w:val="008C7BCB"/>
    <w:rsid w:val="008E5A4E"/>
    <w:rsid w:val="00945578"/>
    <w:rsid w:val="009D7048"/>
    <w:rsid w:val="009E568F"/>
    <w:rsid w:val="00A76B51"/>
    <w:rsid w:val="00A77EA1"/>
    <w:rsid w:val="00A77FE2"/>
    <w:rsid w:val="00AC4E13"/>
    <w:rsid w:val="00B60BDE"/>
    <w:rsid w:val="00C15D3C"/>
    <w:rsid w:val="00C34571"/>
    <w:rsid w:val="00C719D5"/>
    <w:rsid w:val="00C87433"/>
    <w:rsid w:val="00CA7925"/>
    <w:rsid w:val="00D20D44"/>
    <w:rsid w:val="00D728E6"/>
    <w:rsid w:val="00D8237C"/>
    <w:rsid w:val="00D91C27"/>
    <w:rsid w:val="00DB5BA1"/>
    <w:rsid w:val="00DC77FF"/>
    <w:rsid w:val="00DF025A"/>
    <w:rsid w:val="00E52E2C"/>
    <w:rsid w:val="00E71A29"/>
    <w:rsid w:val="00EB4E4A"/>
    <w:rsid w:val="00ED2F12"/>
    <w:rsid w:val="00F004CA"/>
    <w:rsid w:val="00F12D4D"/>
    <w:rsid w:val="00F523D7"/>
    <w:rsid w:val="00F728A5"/>
    <w:rsid w:val="00FF5DDF"/>
    <w:rsid w:val="00FF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9C94210"/>
  <w15:chartTrackingRefBased/>
  <w15:docId w15:val="{D5BAE11B-DFF8-416E-9E26-85C60181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paragraph" w:styleId="Naslov2">
    <w:name w:val="heading 2"/>
    <w:basedOn w:val="Naslov1"/>
    <w:next w:val="Tijeloteksta"/>
    <w:qFormat/>
    <w:pPr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paragraph" w:customStyle="1" w:styleId="Naslov1">
    <w:name w:val="Naslov1"/>
    <w:basedOn w:val="Normal"/>
    <w:next w:val="Tijeloteksta"/>
    <w:pPr>
      <w:keepNext/>
      <w:spacing w:before="240" w:after="120"/>
    </w:pPr>
    <w:rPr>
      <w:rFonts w:ascii="Arial" w:hAnsi="Arial"/>
      <w:sz w:val="28"/>
      <w:szCs w:val="28"/>
    </w:rPr>
  </w:style>
  <w:style w:type="paragraph" w:styleId="Tijeloteksta">
    <w:name w:val="Body Text"/>
    <w:basedOn w:val="Normal"/>
    <w:pPr>
      <w:spacing w:after="120"/>
    </w:pPr>
  </w:style>
  <w:style w:type="paragraph" w:styleId="Popis">
    <w:name w:val="List"/>
    <w:basedOn w:val="Tijeloteksta"/>
  </w:style>
  <w:style w:type="paragraph" w:customStyle="1" w:styleId="Opis">
    <w:name w:val="Opis"/>
    <w:basedOn w:val="Normal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pPr>
      <w:suppressLineNumbers/>
    </w:pPr>
  </w:style>
  <w:style w:type="paragraph" w:styleId="Naslov">
    <w:name w:val="Title"/>
    <w:basedOn w:val="Naslov1"/>
    <w:next w:val="Podnaslov"/>
    <w:qFormat/>
  </w:style>
  <w:style w:type="paragraph" w:styleId="Podnaslov">
    <w:name w:val="Subtitle"/>
    <w:basedOn w:val="Naslov1"/>
    <w:next w:val="Tijeloteksta"/>
    <w:qFormat/>
    <w:pPr>
      <w:jc w:val="center"/>
    </w:pPr>
    <w:rPr>
      <w:i/>
      <w:iCs/>
    </w:rPr>
  </w:style>
  <w:style w:type="paragraph" w:customStyle="1" w:styleId="Sadrajitablice">
    <w:name w:val="Sadržaji tablice"/>
    <w:basedOn w:val="Normal"/>
    <w:pPr>
      <w:suppressLineNumbers/>
    </w:pPr>
  </w:style>
  <w:style w:type="paragraph" w:customStyle="1" w:styleId="Naslovtablice">
    <w:name w:val="Naslov tablice"/>
    <w:basedOn w:val="Sadrajitablice"/>
    <w:pPr>
      <w:jc w:val="center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004CA"/>
    <w:rPr>
      <w:rFonts w:ascii="Segoe UI" w:hAnsi="Segoe UI" w:cs="Mangal"/>
      <w:sz w:val="18"/>
      <w:szCs w:val="16"/>
      <w:lang w:val="x-none"/>
    </w:rPr>
  </w:style>
  <w:style w:type="character" w:customStyle="1" w:styleId="TekstbaloniaChar">
    <w:name w:val="Tekst balončića Char"/>
    <w:link w:val="Tekstbalonia"/>
    <w:uiPriority w:val="99"/>
    <w:semiHidden/>
    <w:rsid w:val="00F004CA"/>
    <w:rPr>
      <w:rFonts w:ascii="Segoe UI" w:eastAsia="Arial Unicode MS" w:hAnsi="Segoe UI" w:cs="Mangal"/>
      <w:kern w:val="1"/>
      <w:sz w:val="18"/>
      <w:szCs w:val="16"/>
      <w:lang w:eastAsia="hi-IN" w:bidi="hi-IN"/>
    </w:rPr>
  </w:style>
  <w:style w:type="table" w:styleId="Reetkatablice">
    <w:name w:val="Table Grid"/>
    <w:basedOn w:val="Obinatablica"/>
    <w:uiPriority w:val="59"/>
    <w:rsid w:val="00890106"/>
    <w:rPr>
      <w:rFonts w:eastAsiaTheme="minorHAnsi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DB5BA1"/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Referent Orehovica</dc:creator>
  <cp:keywords/>
  <cp:lastModifiedBy>Danijela Turk</cp:lastModifiedBy>
  <cp:revision>53</cp:revision>
  <cp:lastPrinted>2026-03-05T13:28:00Z</cp:lastPrinted>
  <dcterms:created xsi:type="dcterms:W3CDTF">2022-11-21T11:14:00Z</dcterms:created>
  <dcterms:modified xsi:type="dcterms:W3CDTF">2026-03-17T11:42:00Z</dcterms:modified>
</cp:coreProperties>
</file>