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559"/>
        <w:gridCol w:w="4360"/>
      </w:tblGrid>
      <w:tr w:rsidR="00446D1C" w:rsidRPr="00446D1C" w14:paraId="365DF9D5" w14:textId="77777777" w:rsidTr="00DC5D9A">
        <w:tc>
          <w:tcPr>
            <w:tcW w:w="3369" w:type="dxa"/>
            <w:gridSpan w:val="2"/>
          </w:tcPr>
          <w:p w14:paraId="372BC70C" w14:textId="77777777" w:rsidR="00446D1C" w:rsidRPr="00446D1C" w:rsidRDefault="00446D1C" w:rsidP="00446D1C">
            <w:pPr>
              <w:spacing w:after="40"/>
              <w:jc w:val="right"/>
            </w:pPr>
            <w:r w:rsidRPr="00446D1C">
              <w:rPr>
                <w:noProof/>
                <w:lang w:eastAsia="hr-HR"/>
              </w:rPr>
              <w:drawing>
                <wp:inline distT="0" distB="0" distL="0" distR="0" wp14:anchorId="5DA67E32" wp14:editId="5744269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257FE417" w14:textId="77777777" w:rsidR="00446D1C" w:rsidRPr="00446D1C" w:rsidRDefault="00446D1C" w:rsidP="00446D1C"/>
        </w:tc>
      </w:tr>
      <w:tr w:rsidR="00446D1C" w:rsidRPr="00446D1C" w14:paraId="199AAB33" w14:textId="77777777" w:rsidTr="00DC5D9A">
        <w:trPr>
          <w:gridAfter w:val="1"/>
          <w:wAfter w:w="4360" w:type="dxa"/>
        </w:trPr>
        <w:tc>
          <w:tcPr>
            <w:tcW w:w="817" w:type="dxa"/>
          </w:tcPr>
          <w:p w14:paraId="4E46320D" w14:textId="77777777" w:rsidR="00446D1C" w:rsidRPr="00446D1C" w:rsidRDefault="00446D1C" w:rsidP="00446D1C">
            <w:r w:rsidRPr="00446D1C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6C8A6F29" wp14:editId="15D76A17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2"/>
          </w:tcPr>
          <w:p w14:paraId="75FAF61C" w14:textId="77777777" w:rsidR="00446D1C" w:rsidRPr="00446D1C" w:rsidRDefault="00446D1C" w:rsidP="00446D1C">
            <w:pPr>
              <w:jc w:val="center"/>
              <w:rPr>
                <w:b/>
                <w:sz w:val="24"/>
              </w:rPr>
            </w:pPr>
            <w:r w:rsidRPr="00446D1C">
              <w:rPr>
                <w:b/>
                <w:sz w:val="24"/>
              </w:rPr>
              <w:t>REPUBLIKA HRVATSKA</w:t>
            </w:r>
          </w:p>
          <w:p w14:paraId="37C084C3" w14:textId="77777777" w:rsidR="00446D1C" w:rsidRPr="00446D1C" w:rsidRDefault="00446D1C" w:rsidP="00446D1C">
            <w:pPr>
              <w:jc w:val="center"/>
              <w:rPr>
                <w:b/>
                <w:sz w:val="24"/>
              </w:rPr>
            </w:pPr>
            <w:r w:rsidRPr="00446D1C">
              <w:rPr>
                <w:b/>
                <w:sz w:val="24"/>
              </w:rPr>
              <w:t>MEĐIMURSKA ŽUPANIJA</w:t>
            </w:r>
            <w:r w:rsidRPr="00446D1C">
              <w:rPr>
                <w:b/>
                <w:sz w:val="24"/>
              </w:rPr>
              <w:br/>
              <w:t>OPĆINA SVETI JURAJ NA BREGU</w:t>
            </w:r>
          </w:p>
          <w:p w14:paraId="6FB1F897" w14:textId="77777777" w:rsidR="00446D1C" w:rsidRPr="00446D1C" w:rsidRDefault="00446D1C" w:rsidP="00446D1C">
            <w:pPr>
              <w:jc w:val="center"/>
              <w:rPr>
                <w:b/>
                <w:sz w:val="24"/>
              </w:rPr>
            </w:pPr>
            <w:r w:rsidRPr="00446D1C">
              <w:rPr>
                <w:b/>
                <w:sz w:val="24"/>
              </w:rPr>
              <w:t>OPĆINSKI NAČELNIK</w:t>
            </w:r>
          </w:p>
        </w:tc>
      </w:tr>
    </w:tbl>
    <w:p w14:paraId="21A458BA" w14:textId="77777777" w:rsidR="00446D1C" w:rsidRPr="00FA69F6" w:rsidRDefault="00446D1C" w:rsidP="00FA69F6">
      <w:pPr>
        <w:spacing w:after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2B6D9C80" w14:textId="0742578D" w:rsidR="00FA69F6" w:rsidRPr="00552CB5" w:rsidRDefault="00FA69F6" w:rsidP="00FA69F6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52CB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KLASA: </w:t>
      </w:r>
      <w:r w:rsidR="00552CB5" w:rsidRPr="00552CB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400-07/25-01/09</w:t>
      </w:r>
    </w:p>
    <w:p w14:paraId="2719AA73" w14:textId="64D9E71C" w:rsidR="00FA69F6" w:rsidRPr="00552CB5" w:rsidRDefault="00FA69F6" w:rsidP="00FA69F6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52CB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URBROJ: </w:t>
      </w:r>
      <w:r w:rsidR="00552CB5" w:rsidRPr="00552CB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2109-16-01-25-1</w:t>
      </w:r>
    </w:p>
    <w:p w14:paraId="1EACD05A" w14:textId="05EFE541" w:rsidR="00FA69F6" w:rsidRPr="00FA69F6" w:rsidRDefault="00FA69F6" w:rsidP="00FA69F6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Pleškovec, </w:t>
      </w:r>
      <w:r w:rsidR="00653AD7" w:rsidRPr="00653A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31</w:t>
      </w: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prosinca 202</w:t>
      </w:r>
      <w:r w:rsidR="00653AD7" w:rsidRPr="00653A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66C1C69D" w14:textId="77777777" w:rsidR="00FA69F6" w:rsidRPr="00FA69F6" w:rsidRDefault="00FA69F6" w:rsidP="00FA69F6">
      <w:pPr>
        <w:spacing w:after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32ED5E89" w14:textId="1E046CDF" w:rsidR="00FA69F6" w:rsidRPr="00FA69F6" w:rsidRDefault="00FA69F6" w:rsidP="00FA69F6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Temeljem članka 28. stavak 2. Zakona o javnoj nabavi („Narodne novine“, broj 120/16. i 144/22.) i članka 45. Statuta Općine Sveti Juraj na Bregu („Službeni glasnik Međimurske županije“, broj</w:t>
      </w:r>
      <w:r w:rsidR="00845E53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30/23 i 04/25</w:t>
      </w: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.) općinski načelnik Općine Sveti Juraj na Bregu objavljuje: </w:t>
      </w:r>
    </w:p>
    <w:p w14:paraId="57507E04" w14:textId="77777777" w:rsidR="00FA69F6" w:rsidRPr="00FA69F6" w:rsidRDefault="00FA69F6" w:rsidP="00FA69F6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5FF4DE6" w14:textId="77777777" w:rsidR="00FA69F6" w:rsidRPr="00FA69F6" w:rsidRDefault="00FA69F6" w:rsidP="00FA69F6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E5C405A" w14:textId="77777777" w:rsidR="00FA69F6" w:rsidRPr="00FA69F6" w:rsidRDefault="00FA69F6" w:rsidP="00FA69F6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FA69F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 xml:space="preserve">REGISTAR SKLOPLJENIH UGOVORA O JAVNOJ NABAVI I OKVIRNIH SPORAZUMA </w:t>
      </w:r>
    </w:p>
    <w:p w14:paraId="641DA7B1" w14:textId="77777777" w:rsidR="00FA69F6" w:rsidRPr="00FA69F6" w:rsidRDefault="00FA69F6" w:rsidP="00FA69F6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0B719D3" w14:textId="77777777" w:rsidR="00FA69F6" w:rsidRPr="00FA69F6" w:rsidRDefault="00FA69F6" w:rsidP="00FA69F6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Ugovori o javnoj nabavi:</w:t>
      </w:r>
    </w:p>
    <w:p w14:paraId="6B669C66" w14:textId="77777777" w:rsidR="00FA69F6" w:rsidRPr="00FA69F6" w:rsidRDefault="00FA69F6" w:rsidP="00FA69F6">
      <w:p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tbl>
      <w:tblPr>
        <w:tblW w:w="14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993"/>
        <w:gridCol w:w="1337"/>
        <w:gridCol w:w="1471"/>
        <w:gridCol w:w="1684"/>
        <w:gridCol w:w="1461"/>
        <w:gridCol w:w="1701"/>
        <w:gridCol w:w="1255"/>
        <w:gridCol w:w="1942"/>
      </w:tblGrid>
      <w:tr w:rsidR="00FA69F6" w:rsidRPr="00FA69F6" w14:paraId="27944A38" w14:textId="77777777" w:rsidTr="000F7C94">
        <w:tc>
          <w:tcPr>
            <w:tcW w:w="534" w:type="dxa"/>
            <w:shd w:val="clear" w:color="auto" w:fill="D9D9D9"/>
          </w:tcPr>
          <w:p w14:paraId="5A8AF2B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R. br.</w:t>
            </w:r>
          </w:p>
        </w:tc>
        <w:tc>
          <w:tcPr>
            <w:tcW w:w="1842" w:type="dxa"/>
            <w:shd w:val="clear" w:color="auto" w:fill="D9D9D9"/>
          </w:tcPr>
          <w:p w14:paraId="1F8DFB1F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Predmet ugovora</w:t>
            </w:r>
          </w:p>
        </w:tc>
        <w:tc>
          <w:tcPr>
            <w:tcW w:w="993" w:type="dxa"/>
            <w:shd w:val="clear" w:color="auto" w:fill="D9D9D9"/>
          </w:tcPr>
          <w:p w14:paraId="24E7A74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Evidencijski </w:t>
            </w:r>
          </w:p>
          <w:p w14:paraId="660958E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broj nabave</w:t>
            </w:r>
          </w:p>
        </w:tc>
        <w:tc>
          <w:tcPr>
            <w:tcW w:w="1337" w:type="dxa"/>
            <w:shd w:val="clear" w:color="auto" w:fill="D9D9D9"/>
          </w:tcPr>
          <w:p w14:paraId="0FA3CD3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Vrsta provedenog postupka</w:t>
            </w:r>
          </w:p>
        </w:tc>
        <w:tc>
          <w:tcPr>
            <w:tcW w:w="1471" w:type="dxa"/>
            <w:shd w:val="clear" w:color="auto" w:fill="D9D9D9"/>
          </w:tcPr>
          <w:p w14:paraId="1A056FA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Datum sklapanja ugovora/ rok na koji je ugovor sklopljen</w:t>
            </w:r>
          </w:p>
        </w:tc>
        <w:tc>
          <w:tcPr>
            <w:tcW w:w="1684" w:type="dxa"/>
            <w:shd w:val="clear" w:color="auto" w:fill="D9D9D9"/>
          </w:tcPr>
          <w:p w14:paraId="5D99595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Iznos</w:t>
            </w:r>
          </w:p>
          <w:p w14:paraId="5F05729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sklopljenog ugovora</w:t>
            </w:r>
          </w:p>
        </w:tc>
        <w:tc>
          <w:tcPr>
            <w:tcW w:w="1461" w:type="dxa"/>
            <w:shd w:val="clear" w:color="auto" w:fill="D9D9D9"/>
          </w:tcPr>
          <w:p w14:paraId="6F09DAB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Razdoblje na koje je </w:t>
            </w:r>
          </w:p>
          <w:p w14:paraId="6819038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sklopljen </w:t>
            </w:r>
          </w:p>
          <w:p w14:paraId="22A9834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ugovor</w:t>
            </w:r>
          </w:p>
        </w:tc>
        <w:tc>
          <w:tcPr>
            <w:tcW w:w="1701" w:type="dxa"/>
            <w:shd w:val="clear" w:color="auto" w:fill="D9D9D9"/>
          </w:tcPr>
          <w:p w14:paraId="5C1CF7F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Naziv ponuditelja</w:t>
            </w:r>
          </w:p>
          <w:p w14:paraId="5E6227D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 s kojim je sklopljen ugovor</w:t>
            </w:r>
          </w:p>
        </w:tc>
        <w:tc>
          <w:tcPr>
            <w:tcW w:w="1255" w:type="dxa"/>
            <w:shd w:val="clear" w:color="auto" w:fill="D9D9D9"/>
          </w:tcPr>
          <w:p w14:paraId="769EF37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Datum konačnog izvršenja ugovora</w:t>
            </w:r>
          </w:p>
        </w:tc>
        <w:tc>
          <w:tcPr>
            <w:tcW w:w="1942" w:type="dxa"/>
            <w:shd w:val="clear" w:color="auto" w:fill="D9D9D9"/>
          </w:tcPr>
          <w:p w14:paraId="4AEE007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Konačni ukupni iznos plaćen temeljem ugovora</w:t>
            </w:r>
          </w:p>
        </w:tc>
      </w:tr>
      <w:tr w:rsidR="00FA69F6" w:rsidRPr="00FA69F6" w14:paraId="2E1C46E8" w14:textId="77777777" w:rsidTr="000F7C94">
        <w:tc>
          <w:tcPr>
            <w:tcW w:w="534" w:type="dxa"/>
          </w:tcPr>
          <w:p w14:paraId="7EF0054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01.</w:t>
            </w:r>
          </w:p>
        </w:tc>
        <w:tc>
          <w:tcPr>
            <w:tcW w:w="1842" w:type="dxa"/>
          </w:tcPr>
          <w:p w14:paraId="59078B2C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Izgradnja pristupne ceste u Poduzetničkoj zoni i ceste unutar poduzetničke zone u Brezju</w:t>
            </w:r>
          </w:p>
        </w:tc>
        <w:tc>
          <w:tcPr>
            <w:tcW w:w="993" w:type="dxa"/>
          </w:tcPr>
          <w:p w14:paraId="1173061B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1/PZ</w:t>
            </w:r>
          </w:p>
        </w:tc>
        <w:tc>
          <w:tcPr>
            <w:tcW w:w="1337" w:type="dxa"/>
          </w:tcPr>
          <w:p w14:paraId="04BDFB9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0769E27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03.02.2010./ do završetka a prema financijskoj mogućnosti općine</w:t>
            </w:r>
          </w:p>
        </w:tc>
        <w:tc>
          <w:tcPr>
            <w:tcW w:w="1684" w:type="dxa"/>
          </w:tcPr>
          <w:p w14:paraId="0422C15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2.129.064,10</w:t>
            </w:r>
          </w:p>
          <w:p w14:paraId="445EBCC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kn s PDV-om</w:t>
            </w:r>
          </w:p>
        </w:tc>
        <w:tc>
          <w:tcPr>
            <w:tcW w:w="1461" w:type="dxa"/>
          </w:tcPr>
          <w:p w14:paraId="017C15C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Radovi se izvode u dvije faze a sve prema financijskoj </w:t>
            </w: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mogućnosti općine</w:t>
            </w:r>
          </w:p>
        </w:tc>
        <w:tc>
          <w:tcPr>
            <w:tcW w:w="1701" w:type="dxa"/>
          </w:tcPr>
          <w:p w14:paraId="105C28B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Pavlic-</w:t>
            </w:r>
            <w:proofErr w:type="spellStart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asfalt-beton</w:t>
            </w:r>
            <w:proofErr w:type="spellEnd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, Školska bb, 40324 Goričan</w:t>
            </w:r>
          </w:p>
        </w:tc>
        <w:tc>
          <w:tcPr>
            <w:tcW w:w="1255" w:type="dxa"/>
          </w:tcPr>
          <w:p w14:paraId="3A92E1E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31.12.2011.</w:t>
            </w:r>
          </w:p>
        </w:tc>
        <w:tc>
          <w:tcPr>
            <w:tcW w:w="1942" w:type="dxa"/>
          </w:tcPr>
          <w:p w14:paraId="2FF03B3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1.348.666,43</w:t>
            </w:r>
          </w:p>
        </w:tc>
      </w:tr>
      <w:tr w:rsidR="00FA69F6" w:rsidRPr="00FA69F6" w14:paraId="498B8270" w14:textId="77777777" w:rsidTr="000F7C94">
        <w:tc>
          <w:tcPr>
            <w:tcW w:w="534" w:type="dxa"/>
          </w:tcPr>
          <w:p w14:paraId="0DD9064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02.</w:t>
            </w:r>
          </w:p>
        </w:tc>
        <w:tc>
          <w:tcPr>
            <w:tcW w:w="1842" w:type="dxa"/>
          </w:tcPr>
          <w:p w14:paraId="59D29D0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Dugoročni kredit za sufinanciranje radova na dogradnji Osnovne škole i izgradnji športske školske dvorane u Pleškovcu</w:t>
            </w:r>
          </w:p>
        </w:tc>
        <w:tc>
          <w:tcPr>
            <w:tcW w:w="993" w:type="dxa"/>
          </w:tcPr>
          <w:p w14:paraId="7FDEB0BD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01/12</w:t>
            </w:r>
          </w:p>
        </w:tc>
        <w:tc>
          <w:tcPr>
            <w:tcW w:w="1337" w:type="dxa"/>
          </w:tcPr>
          <w:p w14:paraId="1D2F406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38C60E6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25.10.2012./ 01.01.2023.</w:t>
            </w:r>
          </w:p>
        </w:tc>
        <w:tc>
          <w:tcPr>
            <w:tcW w:w="1684" w:type="dxa"/>
          </w:tcPr>
          <w:p w14:paraId="21224EBF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Odobreni kredit iznosi 3.000.000,00  kn,  iznos kamata  sa svim troškovima 681.864,10 kn</w:t>
            </w:r>
          </w:p>
        </w:tc>
        <w:tc>
          <w:tcPr>
            <w:tcW w:w="1461" w:type="dxa"/>
          </w:tcPr>
          <w:p w14:paraId="3C33AF0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Rok vraćanja kredita 01.01.2023.</w:t>
            </w:r>
          </w:p>
        </w:tc>
        <w:tc>
          <w:tcPr>
            <w:tcW w:w="1701" w:type="dxa"/>
          </w:tcPr>
          <w:p w14:paraId="25CDAD5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Hypo Alpe-Adria-Bank d.d., Zagreb,</w:t>
            </w:r>
          </w:p>
          <w:p w14:paraId="5E80366D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Slavonska avenija 6</w:t>
            </w:r>
          </w:p>
        </w:tc>
        <w:tc>
          <w:tcPr>
            <w:tcW w:w="1255" w:type="dxa"/>
          </w:tcPr>
          <w:p w14:paraId="77B4E08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01.01.2023.</w:t>
            </w:r>
          </w:p>
        </w:tc>
        <w:tc>
          <w:tcPr>
            <w:tcW w:w="1942" w:type="dxa"/>
          </w:tcPr>
          <w:p w14:paraId="7117126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Glavnica – 3.000.000,00 kn (398.168,43 EUR)</w:t>
            </w:r>
          </w:p>
          <w:p w14:paraId="1D29040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Kamate – 599.083,30 kn (79.512,02 EUR)</w:t>
            </w:r>
          </w:p>
        </w:tc>
      </w:tr>
      <w:tr w:rsidR="00FA69F6" w:rsidRPr="00FA69F6" w14:paraId="12CD2168" w14:textId="77777777" w:rsidTr="000F7C94">
        <w:tc>
          <w:tcPr>
            <w:tcW w:w="534" w:type="dxa"/>
          </w:tcPr>
          <w:p w14:paraId="0817E7FF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03.</w:t>
            </w:r>
          </w:p>
        </w:tc>
        <w:tc>
          <w:tcPr>
            <w:tcW w:w="1842" w:type="dxa"/>
          </w:tcPr>
          <w:p w14:paraId="182BC4E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Rekonstrukcija i dogradnja dječjeg vrtića u Brezju</w:t>
            </w:r>
          </w:p>
        </w:tc>
        <w:tc>
          <w:tcPr>
            <w:tcW w:w="993" w:type="dxa"/>
          </w:tcPr>
          <w:p w14:paraId="622EA724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02/12</w:t>
            </w:r>
          </w:p>
        </w:tc>
        <w:tc>
          <w:tcPr>
            <w:tcW w:w="1337" w:type="dxa"/>
          </w:tcPr>
          <w:p w14:paraId="32CEF143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480A615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04.10.2012./</w:t>
            </w:r>
          </w:p>
          <w:p w14:paraId="51463EA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30.01.2013.</w:t>
            </w:r>
          </w:p>
        </w:tc>
        <w:tc>
          <w:tcPr>
            <w:tcW w:w="1684" w:type="dxa"/>
          </w:tcPr>
          <w:p w14:paraId="0EDF191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958.707,50 kn s PDV-om</w:t>
            </w:r>
          </w:p>
        </w:tc>
        <w:tc>
          <w:tcPr>
            <w:tcW w:w="1461" w:type="dxa"/>
          </w:tcPr>
          <w:p w14:paraId="1FD146B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30.01.2013.</w:t>
            </w:r>
          </w:p>
        </w:tc>
        <w:tc>
          <w:tcPr>
            <w:tcW w:w="1701" w:type="dxa"/>
          </w:tcPr>
          <w:p w14:paraId="3A92B46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Đurkin d.o.o., Čakovec, Braće </w:t>
            </w:r>
            <w:proofErr w:type="spellStart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Graner</w:t>
            </w:r>
            <w:proofErr w:type="spellEnd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1</w:t>
            </w:r>
          </w:p>
        </w:tc>
        <w:tc>
          <w:tcPr>
            <w:tcW w:w="1255" w:type="dxa"/>
          </w:tcPr>
          <w:p w14:paraId="291F5F5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31.05.2013.</w:t>
            </w:r>
          </w:p>
        </w:tc>
        <w:tc>
          <w:tcPr>
            <w:tcW w:w="1942" w:type="dxa"/>
          </w:tcPr>
          <w:p w14:paraId="33991526" w14:textId="4CC8ACCB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733.943,23</w:t>
            </w:r>
            <w:r w:rsidR="00552CB5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kn</w:t>
            </w:r>
          </w:p>
        </w:tc>
      </w:tr>
      <w:tr w:rsidR="00FA69F6" w:rsidRPr="00FA69F6" w14:paraId="523D3092" w14:textId="77777777" w:rsidTr="000F7C94">
        <w:tc>
          <w:tcPr>
            <w:tcW w:w="534" w:type="dxa"/>
          </w:tcPr>
          <w:p w14:paraId="62875B03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04.</w:t>
            </w:r>
          </w:p>
        </w:tc>
        <w:tc>
          <w:tcPr>
            <w:tcW w:w="1842" w:type="dxa"/>
          </w:tcPr>
          <w:p w14:paraId="7DBB5FD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Nastavak radova na dogradnji OŠ I.G. Kovačića Sveti Juraj na Bregu i izgradnji sportske dvorane u Pleškovcu</w:t>
            </w:r>
          </w:p>
        </w:tc>
        <w:tc>
          <w:tcPr>
            <w:tcW w:w="993" w:type="dxa"/>
          </w:tcPr>
          <w:p w14:paraId="18580469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01/13</w:t>
            </w:r>
          </w:p>
        </w:tc>
        <w:tc>
          <w:tcPr>
            <w:tcW w:w="1337" w:type="dxa"/>
          </w:tcPr>
          <w:p w14:paraId="03ADF33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4358018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20.02.2014./</w:t>
            </w:r>
          </w:p>
          <w:p w14:paraId="223FB0F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 mjeseci</w:t>
            </w:r>
          </w:p>
        </w:tc>
        <w:tc>
          <w:tcPr>
            <w:tcW w:w="1684" w:type="dxa"/>
          </w:tcPr>
          <w:p w14:paraId="00750FE3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5.706.273,80 kn s PDV-om</w:t>
            </w:r>
          </w:p>
        </w:tc>
        <w:tc>
          <w:tcPr>
            <w:tcW w:w="1461" w:type="dxa"/>
          </w:tcPr>
          <w:p w14:paraId="25EF194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 mjeseci</w:t>
            </w:r>
          </w:p>
        </w:tc>
        <w:tc>
          <w:tcPr>
            <w:tcW w:w="1701" w:type="dxa"/>
          </w:tcPr>
          <w:p w14:paraId="60A8CFB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Zajednica ponuditelja:</w:t>
            </w:r>
          </w:p>
          <w:p w14:paraId="47369E6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Team građenje d.o.o., Mursko Središće, Rudarska 1,</w:t>
            </w:r>
          </w:p>
          <w:p w14:paraId="1567A6A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i </w:t>
            </w:r>
            <w:proofErr w:type="spellStart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Termomonting</w:t>
            </w:r>
            <w:proofErr w:type="spellEnd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d.o.o., </w:t>
            </w:r>
            <w:proofErr w:type="spellStart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zagreb</w:t>
            </w:r>
            <w:proofErr w:type="spellEnd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, Nova Cesta 192</w:t>
            </w:r>
          </w:p>
        </w:tc>
        <w:tc>
          <w:tcPr>
            <w:tcW w:w="1255" w:type="dxa"/>
          </w:tcPr>
          <w:p w14:paraId="4470B78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17.11.2014.</w:t>
            </w:r>
          </w:p>
        </w:tc>
        <w:tc>
          <w:tcPr>
            <w:tcW w:w="1942" w:type="dxa"/>
          </w:tcPr>
          <w:p w14:paraId="333D5045" w14:textId="21B1579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5.251.109,36</w:t>
            </w:r>
            <w:r w:rsidR="00552CB5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kn</w:t>
            </w:r>
          </w:p>
        </w:tc>
      </w:tr>
      <w:tr w:rsidR="00FA69F6" w:rsidRPr="00FA69F6" w14:paraId="16BA2DB8" w14:textId="77777777" w:rsidTr="000F7C94">
        <w:tc>
          <w:tcPr>
            <w:tcW w:w="534" w:type="dxa"/>
          </w:tcPr>
          <w:p w14:paraId="107D322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05.</w:t>
            </w:r>
          </w:p>
        </w:tc>
        <w:tc>
          <w:tcPr>
            <w:tcW w:w="1842" w:type="dxa"/>
          </w:tcPr>
          <w:p w14:paraId="2DF99ED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Usluge financijskog leasinga za nabavu kombi vozila za potrebe DVD Mali Mihaljevec</w:t>
            </w:r>
          </w:p>
        </w:tc>
        <w:tc>
          <w:tcPr>
            <w:tcW w:w="993" w:type="dxa"/>
          </w:tcPr>
          <w:p w14:paraId="5C5073ED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02/13</w:t>
            </w:r>
          </w:p>
        </w:tc>
        <w:tc>
          <w:tcPr>
            <w:tcW w:w="1337" w:type="dxa"/>
          </w:tcPr>
          <w:p w14:paraId="157C3DA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Pregovarački postupak</w:t>
            </w:r>
          </w:p>
        </w:tc>
        <w:tc>
          <w:tcPr>
            <w:tcW w:w="1471" w:type="dxa"/>
          </w:tcPr>
          <w:p w14:paraId="5A56722E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20.06.2013./ 48 mjeseci</w:t>
            </w:r>
          </w:p>
        </w:tc>
        <w:tc>
          <w:tcPr>
            <w:tcW w:w="1684" w:type="dxa"/>
          </w:tcPr>
          <w:p w14:paraId="41673D3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25.230,45 EUR s PDV-om</w:t>
            </w:r>
          </w:p>
        </w:tc>
        <w:tc>
          <w:tcPr>
            <w:tcW w:w="1461" w:type="dxa"/>
          </w:tcPr>
          <w:p w14:paraId="30A4D73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48 mjeseci</w:t>
            </w:r>
          </w:p>
        </w:tc>
        <w:tc>
          <w:tcPr>
            <w:tcW w:w="1701" w:type="dxa"/>
          </w:tcPr>
          <w:p w14:paraId="3EE0A66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Raiffeisen Leasing d.o.o., Radnička cesta 43, 10000 Zagreb</w:t>
            </w:r>
          </w:p>
        </w:tc>
        <w:tc>
          <w:tcPr>
            <w:tcW w:w="1255" w:type="dxa"/>
          </w:tcPr>
          <w:p w14:paraId="4B5CA65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28.06.2017.</w:t>
            </w:r>
          </w:p>
        </w:tc>
        <w:tc>
          <w:tcPr>
            <w:tcW w:w="1942" w:type="dxa"/>
          </w:tcPr>
          <w:p w14:paraId="3C6556A8" w14:textId="44C83CC4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146.402,34</w:t>
            </w:r>
            <w:r w:rsidR="00552CB5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kn</w:t>
            </w:r>
          </w:p>
        </w:tc>
      </w:tr>
      <w:tr w:rsidR="00FA69F6" w:rsidRPr="00FA69F6" w14:paraId="2637D9F8" w14:textId="77777777" w:rsidTr="000F7C94">
        <w:tc>
          <w:tcPr>
            <w:tcW w:w="534" w:type="dxa"/>
          </w:tcPr>
          <w:p w14:paraId="7F78B8A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06.</w:t>
            </w:r>
          </w:p>
        </w:tc>
        <w:tc>
          <w:tcPr>
            <w:tcW w:w="1842" w:type="dxa"/>
          </w:tcPr>
          <w:p w14:paraId="555072BF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Sanacija prometnica</w:t>
            </w:r>
          </w:p>
        </w:tc>
        <w:tc>
          <w:tcPr>
            <w:tcW w:w="993" w:type="dxa"/>
          </w:tcPr>
          <w:p w14:paraId="0A4EFD4E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01-16-PP</w:t>
            </w:r>
          </w:p>
        </w:tc>
        <w:tc>
          <w:tcPr>
            <w:tcW w:w="1337" w:type="dxa"/>
          </w:tcPr>
          <w:p w14:paraId="13584CBD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Pregovarački postupak</w:t>
            </w:r>
          </w:p>
        </w:tc>
        <w:tc>
          <w:tcPr>
            <w:tcW w:w="1471" w:type="dxa"/>
          </w:tcPr>
          <w:p w14:paraId="3D84B95D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29.09.2016.</w:t>
            </w:r>
          </w:p>
        </w:tc>
        <w:tc>
          <w:tcPr>
            <w:tcW w:w="1684" w:type="dxa"/>
          </w:tcPr>
          <w:p w14:paraId="27C8024C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709.128,59 kn s PDV-om</w:t>
            </w:r>
          </w:p>
        </w:tc>
        <w:tc>
          <w:tcPr>
            <w:tcW w:w="1461" w:type="dxa"/>
          </w:tcPr>
          <w:p w14:paraId="3F0CEB7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240 radnih dana</w:t>
            </w:r>
          </w:p>
        </w:tc>
        <w:tc>
          <w:tcPr>
            <w:tcW w:w="1701" w:type="dxa"/>
          </w:tcPr>
          <w:p w14:paraId="6DB1DD2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Tegra d.o.o.</w:t>
            </w:r>
          </w:p>
          <w:p w14:paraId="5B7D8EA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Mihovljanska 70</w:t>
            </w:r>
          </w:p>
          <w:p w14:paraId="7AD6C87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40000 Čakovec</w:t>
            </w:r>
          </w:p>
        </w:tc>
        <w:tc>
          <w:tcPr>
            <w:tcW w:w="1255" w:type="dxa"/>
          </w:tcPr>
          <w:p w14:paraId="1CD5DD6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31.03.2017.</w:t>
            </w:r>
          </w:p>
        </w:tc>
        <w:tc>
          <w:tcPr>
            <w:tcW w:w="1942" w:type="dxa"/>
          </w:tcPr>
          <w:p w14:paraId="539C1754" w14:textId="5721EB62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835.184,86 </w:t>
            </w:r>
            <w:r w:rsidR="00552CB5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kn</w:t>
            </w:r>
          </w:p>
        </w:tc>
      </w:tr>
      <w:tr w:rsidR="00FA69F6" w:rsidRPr="00FA69F6" w14:paraId="2D7EA6D6" w14:textId="77777777" w:rsidTr="000F7C94">
        <w:tc>
          <w:tcPr>
            <w:tcW w:w="534" w:type="dxa"/>
          </w:tcPr>
          <w:p w14:paraId="47B1BA83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07.</w:t>
            </w:r>
          </w:p>
        </w:tc>
        <w:tc>
          <w:tcPr>
            <w:tcW w:w="1842" w:type="dxa"/>
          </w:tcPr>
          <w:p w14:paraId="084D0F0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radovima (Dodatna ulaganja na građevinskim objektima – Dom mladeži Lopatinec – rekonstrukcija dječjeg vrtića i jaslica u Lopatincu)</w:t>
            </w:r>
          </w:p>
        </w:tc>
        <w:tc>
          <w:tcPr>
            <w:tcW w:w="993" w:type="dxa"/>
          </w:tcPr>
          <w:p w14:paraId="0F4563EC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06/18-NMV</w:t>
            </w:r>
          </w:p>
        </w:tc>
        <w:tc>
          <w:tcPr>
            <w:tcW w:w="1337" w:type="dxa"/>
          </w:tcPr>
          <w:p w14:paraId="7416FDF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3119030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17.01.2019.</w:t>
            </w:r>
          </w:p>
        </w:tc>
        <w:tc>
          <w:tcPr>
            <w:tcW w:w="1684" w:type="dxa"/>
          </w:tcPr>
          <w:p w14:paraId="2795325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6.838.538,77 kn s PDV-om</w:t>
            </w:r>
          </w:p>
        </w:tc>
        <w:tc>
          <w:tcPr>
            <w:tcW w:w="1461" w:type="dxa"/>
          </w:tcPr>
          <w:p w14:paraId="21B888C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10 mjeseci od uvođenja u posao</w:t>
            </w:r>
          </w:p>
        </w:tc>
        <w:tc>
          <w:tcPr>
            <w:tcW w:w="1701" w:type="dxa"/>
          </w:tcPr>
          <w:p w14:paraId="3F62E51F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Đurkin d.o.o.</w:t>
            </w:r>
          </w:p>
          <w:p w14:paraId="4FFCB90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Braće </w:t>
            </w:r>
            <w:proofErr w:type="spellStart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Graner</w:t>
            </w:r>
            <w:proofErr w:type="spellEnd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1</w:t>
            </w:r>
          </w:p>
          <w:p w14:paraId="2D52B7B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40000 Čakovec</w:t>
            </w:r>
          </w:p>
        </w:tc>
        <w:tc>
          <w:tcPr>
            <w:tcW w:w="1255" w:type="dxa"/>
          </w:tcPr>
          <w:p w14:paraId="595F3C4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12.02.2020.</w:t>
            </w:r>
          </w:p>
        </w:tc>
        <w:tc>
          <w:tcPr>
            <w:tcW w:w="1942" w:type="dxa"/>
          </w:tcPr>
          <w:p w14:paraId="3598443D" w14:textId="6FDE2EED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6.838.538,77</w:t>
            </w:r>
            <w:r w:rsidR="00552CB5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kn</w:t>
            </w:r>
          </w:p>
        </w:tc>
      </w:tr>
      <w:tr w:rsidR="00FA69F6" w:rsidRPr="00FA69F6" w14:paraId="367574BD" w14:textId="77777777" w:rsidTr="000F7C94">
        <w:tc>
          <w:tcPr>
            <w:tcW w:w="534" w:type="dxa"/>
          </w:tcPr>
          <w:p w14:paraId="6ED32EF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08.</w:t>
            </w:r>
          </w:p>
        </w:tc>
        <w:tc>
          <w:tcPr>
            <w:tcW w:w="1842" w:type="dxa"/>
          </w:tcPr>
          <w:p w14:paraId="36BCAD2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Dodatak 1 Ugovoru o radovima</w:t>
            </w:r>
          </w:p>
          <w:p w14:paraId="7F4C076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(Dodatna ulaganja na građevinskim objektima – Dom mladeži Lopatinec – rekonstrukcija dječjeg vrtića i jaslica u Lopatincu)</w:t>
            </w:r>
          </w:p>
        </w:tc>
        <w:tc>
          <w:tcPr>
            <w:tcW w:w="993" w:type="dxa"/>
          </w:tcPr>
          <w:p w14:paraId="22C446B8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06/18-NMV</w:t>
            </w:r>
          </w:p>
        </w:tc>
        <w:tc>
          <w:tcPr>
            <w:tcW w:w="1337" w:type="dxa"/>
          </w:tcPr>
          <w:p w14:paraId="5ED9CE1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64C452F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02.12.2019.</w:t>
            </w:r>
          </w:p>
        </w:tc>
        <w:tc>
          <w:tcPr>
            <w:tcW w:w="1684" w:type="dxa"/>
          </w:tcPr>
          <w:p w14:paraId="5AAFF5A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6.838.538,77 kn s PDV-om</w:t>
            </w:r>
          </w:p>
        </w:tc>
        <w:tc>
          <w:tcPr>
            <w:tcW w:w="1461" w:type="dxa"/>
          </w:tcPr>
          <w:p w14:paraId="2B6F96F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 mjeseci od uvođenja u posao</w:t>
            </w:r>
          </w:p>
        </w:tc>
        <w:tc>
          <w:tcPr>
            <w:tcW w:w="1701" w:type="dxa"/>
          </w:tcPr>
          <w:p w14:paraId="72FEEA93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Đurkin d.o.o.</w:t>
            </w:r>
          </w:p>
          <w:p w14:paraId="387A04BC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Braće </w:t>
            </w:r>
            <w:proofErr w:type="spellStart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Graner</w:t>
            </w:r>
            <w:proofErr w:type="spellEnd"/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1</w:t>
            </w:r>
          </w:p>
          <w:p w14:paraId="3C14798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40000 Čakovec</w:t>
            </w:r>
          </w:p>
        </w:tc>
        <w:tc>
          <w:tcPr>
            <w:tcW w:w="1255" w:type="dxa"/>
          </w:tcPr>
          <w:p w14:paraId="7887636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12.02.2020.</w:t>
            </w:r>
          </w:p>
        </w:tc>
        <w:tc>
          <w:tcPr>
            <w:tcW w:w="1942" w:type="dxa"/>
          </w:tcPr>
          <w:p w14:paraId="7CFDFA3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6.835.778,94 kn</w:t>
            </w:r>
          </w:p>
        </w:tc>
      </w:tr>
      <w:tr w:rsidR="00FA69F6" w:rsidRPr="00FA69F6" w14:paraId="5D74CDC9" w14:textId="77777777" w:rsidTr="000F7C94">
        <w:tc>
          <w:tcPr>
            <w:tcW w:w="534" w:type="dxa"/>
          </w:tcPr>
          <w:p w14:paraId="530C3F4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09.</w:t>
            </w:r>
          </w:p>
        </w:tc>
        <w:tc>
          <w:tcPr>
            <w:tcW w:w="1842" w:type="dxa"/>
          </w:tcPr>
          <w:p w14:paraId="17E3EDE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– izrada projektne dokumentacije za izradu turističko – edukacijskog centra</w:t>
            </w:r>
          </w:p>
        </w:tc>
        <w:tc>
          <w:tcPr>
            <w:tcW w:w="993" w:type="dxa"/>
          </w:tcPr>
          <w:p w14:paraId="1E2B1E86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04/22- NMV</w:t>
            </w:r>
          </w:p>
        </w:tc>
        <w:tc>
          <w:tcPr>
            <w:tcW w:w="1337" w:type="dxa"/>
          </w:tcPr>
          <w:p w14:paraId="773EBF7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3D44085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02.12.2022.</w:t>
            </w:r>
          </w:p>
        </w:tc>
        <w:tc>
          <w:tcPr>
            <w:tcW w:w="1684" w:type="dxa"/>
          </w:tcPr>
          <w:p w14:paraId="76005F1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600.000,00 kn s PDV-om</w:t>
            </w:r>
          </w:p>
        </w:tc>
        <w:tc>
          <w:tcPr>
            <w:tcW w:w="1461" w:type="dxa"/>
          </w:tcPr>
          <w:p w14:paraId="074D211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60 dana od obostrano potpisanog ugovora, Aneksom produžen rok završetka za 180 dana</w:t>
            </w:r>
          </w:p>
        </w:tc>
        <w:tc>
          <w:tcPr>
            <w:tcW w:w="1701" w:type="dxa"/>
          </w:tcPr>
          <w:p w14:paraId="34FB557C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MPLAN d.o.o.</w:t>
            </w:r>
          </w:p>
          <w:p w14:paraId="290B3FA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Andrije Kačića Miošića 5/b</w:t>
            </w:r>
          </w:p>
          <w:p w14:paraId="2F94C53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43000 Bjelovar</w:t>
            </w:r>
          </w:p>
        </w:tc>
        <w:tc>
          <w:tcPr>
            <w:tcW w:w="1255" w:type="dxa"/>
          </w:tcPr>
          <w:p w14:paraId="795E1AD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25.10.2023.</w:t>
            </w:r>
          </w:p>
        </w:tc>
        <w:tc>
          <w:tcPr>
            <w:tcW w:w="1942" w:type="dxa"/>
          </w:tcPr>
          <w:p w14:paraId="2A38270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600.000,00 kn</w:t>
            </w:r>
          </w:p>
          <w:p w14:paraId="473E4D0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(79.633,69 EUR)</w:t>
            </w:r>
          </w:p>
          <w:p w14:paraId="3C1DC75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FA69F6" w:rsidRPr="00FA69F6" w14:paraId="28216071" w14:textId="77777777" w:rsidTr="000F7C94">
        <w:tc>
          <w:tcPr>
            <w:tcW w:w="534" w:type="dxa"/>
          </w:tcPr>
          <w:p w14:paraId="650783EA" w14:textId="51E0C23A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10.</w:t>
            </w:r>
          </w:p>
        </w:tc>
        <w:tc>
          <w:tcPr>
            <w:tcW w:w="1842" w:type="dxa"/>
          </w:tcPr>
          <w:p w14:paraId="6C5C976C" w14:textId="48AE5E7A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 „Dogradnja i rekonstrukcija dječjeg vrtića Brezje“</w:t>
            </w:r>
          </w:p>
        </w:tc>
        <w:tc>
          <w:tcPr>
            <w:tcW w:w="993" w:type="dxa"/>
          </w:tcPr>
          <w:p w14:paraId="372A0E42" w14:textId="179CFAFA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NPO-2</w:t>
            </w:r>
          </w:p>
        </w:tc>
        <w:tc>
          <w:tcPr>
            <w:tcW w:w="1337" w:type="dxa"/>
          </w:tcPr>
          <w:p w14:paraId="6371D5E9" w14:textId="389CF224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212846FB" w14:textId="5A7E3F65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22.08.2024.</w:t>
            </w:r>
          </w:p>
        </w:tc>
        <w:tc>
          <w:tcPr>
            <w:tcW w:w="1684" w:type="dxa"/>
          </w:tcPr>
          <w:p w14:paraId="2137BDEA" w14:textId="4E70D0A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  <w:r w:rsidR="00802005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.199.172,85 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EUR</w:t>
            </w:r>
          </w:p>
        </w:tc>
        <w:tc>
          <w:tcPr>
            <w:tcW w:w="1461" w:type="dxa"/>
          </w:tcPr>
          <w:p w14:paraId="727D6C5B" w14:textId="0FB853E3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 mjeseci</w:t>
            </w:r>
          </w:p>
        </w:tc>
        <w:tc>
          <w:tcPr>
            <w:tcW w:w="1701" w:type="dxa"/>
          </w:tcPr>
          <w:p w14:paraId="50B2E1A8" w14:textId="0EA61E68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TEKELI PROJEKT INŽENJERING</w:t>
            </w:r>
            <w:r w:rsidR="00802005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d.o.o., Ulica Marka Kovača 72, 40315 Mursko Središće</w:t>
            </w:r>
          </w:p>
        </w:tc>
        <w:tc>
          <w:tcPr>
            <w:tcW w:w="1255" w:type="dxa"/>
          </w:tcPr>
          <w:p w14:paraId="7987DAF2" w14:textId="3A8BF1A0" w:rsidR="00FA69F6" w:rsidRPr="00FA69F6" w:rsidRDefault="00802005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24.09.2025.</w:t>
            </w:r>
          </w:p>
        </w:tc>
        <w:tc>
          <w:tcPr>
            <w:tcW w:w="1942" w:type="dxa"/>
          </w:tcPr>
          <w:p w14:paraId="6BE76BD9" w14:textId="07DBB800" w:rsidR="00FA69F6" w:rsidRPr="00FA69F6" w:rsidRDefault="00802005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  <w:r w:rsidR="009E2BC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.160.851,44 EUR</w:t>
            </w:r>
          </w:p>
        </w:tc>
      </w:tr>
      <w:tr w:rsidR="009E2BCB" w:rsidRPr="00FA69F6" w14:paraId="205711F9" w14:textId="77777777" w:rsidTr="000F7C94">
        <w:tc>
          <w:tcPr>
            <w:tcW w:w="534" w:type="dxa"/>
          </w:tcPr>
          <w:p w14:paraId="7051FFAD" w14:textId="4B2A7BC1" w:rsidR="009E2BCB" w:rsidRDefault="009E2BCB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11.</w:t>
            </w:r>
          </w:p>
        </w:tc>
        <w:tc>
          <w:tcPr>
            <w:tcW w:w="1842" w:type="dxa"/>
          </w:tcPr>
          <w:p w14:paraId="14CA954C" w14:textId="2D6A3226" w:rsidR="009E2BCB" w:rsidRDefault="009E2BCB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</w:t>
            </w:r>
            <w:r w:rsidR="006F537A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“Izrada Prostornog plana uređenja Općine Sveti Juraj na Bregu nove generacije“</w:t>
            </w:r>
          </w:p>
        </w:tc>
        <w:tc>
          <w:tcPr>
            <w:tcW w:w="993" w:type="dxa"/>
          </w:tcPr>
          <w:p w14:paraId="3ACE4B6B" w14:textId="2EAF3362" w:rsidR="009E2BCB" w:rsidRDefault="009E2BCB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PP-1</w:t>
            </w:r>
          </w:p>
        </w:tc>
        <w:tc>
          <w:tcPr>
            <w:tcW w:w="1337" w:type="dxa"/>
          </w:tcPr>
          <w:p w14:paraId="1730144D" w14:textId="1E42E192" w:rsidR="009E2BCB" w:rsidRDefault="009E2BCB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E2BC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2A878BF1" w14:textId="1F10D9E8" w:rsidR="009E2BCB" w:rsidRDefault="009E2BCB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28.10.2024.</w:t>
            </w:r>
          </w:p>
        </w:tc>
        <w:tc>
          <w:tcPr>
            <w:tcW w:w="1684" w:type="dxa"/>
          </w:tcPr>
          <w:p w14:paraId="2D105858" w14:textId="009A3552" w:rsidR="009E2BCB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31.250,00 EUR</w:t>
            </w:r>
          </w:p>
        </w:tc>
        <w:tc>
          <w:tcPr>
            <w:tcW w:w="1461" w:type="dxa"/>
          </w:tcPr>
          <w:p w14:paraId="6719FFDC" w14:textId="6C7C1DEF" w:rsidR="009E2BCB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31.05.2026.</w:t>
            </w:r>
          </w:p>
        </w:tc>
        <w:tc>
          <w:tcPr>
            <w:tcW w:w="1701" w:type="dxa"/>
          </w:tcPr>
          <w:p w14:paraId="38748173" w14:textId="77777777" w:rsidR="009E2BCB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Urbia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d.o.o.</w:t>
            </w:r>
          </w:p>
          <w:p w14:paraId="329E89D0" w14:textId="4406F461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I. G. Kovačića 10</w:t>
            </w:r>
          </w:p>
          <w:p w14:paraId="6B79773B" w14:textId="22AC5B73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40000 Čakovec</w:t>
            </w:r>
          </w:p>
        </w:tc>
        <w:tc>
          <w:tcPr>
            <w:tcW w:w="1255" w:type="dxa"/>
          </w:tcPr>
          <w:p w14:paraId="2DE00A3F" w14:textId="77777777" w:rsidR="009E2BCB" w:rsidRDefault="009E2BCB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2" w:type="dxa"/>
          </w:tcPr>
          <w:p w14:paraId="06F5D773" w14:textId="17CF0F70" w:rsidR="009E2BCB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 postupku</w:t>
            </w:r>
          </w:p>
        </w:tc>
      </w:tr>
      <w:tr w:rsidR="006F537A" w:rsidRPr="00FA69F6" w14:paraId="59EA3F1C" w14:textId="77777777" w:rsidTr="000F7C94">
        <w:tc>
          <w:tcPr>
            <w:tcW w:w="534" w:type="dxa"/>
          </w:tcPr>
          <w:p w14:paraId="38F9220A" w14:textId="6268BFC2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12.</w:t>
            </w:r>
          </w:p>
        </w:tc>
        <w:tc>
          <w:tcPr>
            <w:tcW w:w="1842" w:type="dxa"/>
          </w:tcPr>
          <w:p w14:paraId="489B9DF8" w14:textId="28599EB2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 „Izgradnja pješačko biciklističke staze na djelu državne ceste D277- Dionica I“</w:t>
            </w:r>
          </w:p>
        </w:tc>
        <w:tc>
          <w:tcPr>
            <w:tcW w:w="993" w:type="dxa"/>
          </w:tcPr>
          <w:p w14:paraId="1507FFC0" w14:textId="3D6BADDD" w:rsidR="006F537A" w:rsidRDefault="006F537A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46/24-NMV</w:t>
            </w:r>
          </w:p>
        </w:tc>
        <w:tc>
          <w:tcPr>
            <w:tcW w:w="1337" w:type="dxa"/>
          </w:tcPr>
          <w:p w14:paraId="6EEB1541" w14:textId="0F49D5B8" w:rsidR="006F537A" w:rsidRPr="009E2BCB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E2BC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4B9B5AC5" w14:textId="691583A6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12.11.2024.</w:t>
            </w:r>
          </w:p>
        </w:tc>
        <w:tc>
          <w:tcPr>
            <w:tcW w:w="1684" w:type="dxa"/>
          </w:tcPr>
          <w:p w14:paraId="21F610A9" w14:textId="55302319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134.856,25 EUR</w:t>
            </w:r>
          </w:p>
        </w:tc>
        <w:tc>
          <w:tcPr>
            <w:tcW w:w="1461" w:type="dxa"/>
          </w:tcPr>
          <w:p w14:paraId="77E9D5BE" w14:textId="2B8D51C6" w:rsidR="006F537A" w:rsidRDefault="0088299B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8299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</w:t>
            </w:r>
            <w:r w:rsidR="00AA5DE7" w:rsidRPr="0088299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.</w:t>
            </w:r>
            <w:r w:rsidRPr="0088299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  <w:r w:rsidR="00AA5DE7" w:rsidRPr="0088299B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.2025.</w:t>
            </w:r>
          </w:p>
        </w:tc>
        <w:tc>
          <w:tcPr>
            <w:tcW w:w="1701" w:type="dxa"/>
          </w:tcPr>
          <w:p w14:paraId="60B9DC9F" w14:textId="47E3C893" w:rsidR="006F537A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Pavlic-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asfalt-beton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d.o.o., Murska 48, 40320 Donji Kraljevec</w:t>
            </w:r>
          </w:p>
        </w:tc>
        <w:tc>
          <w:tcPr>
            <w:tcW w:w="1255" w:type="dxa"/>
          </w:tcPr>
          <w:p w14:paraId="5551B0AD" w14:textId="77777777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2" w:type="dxa"/>
          </w:tcPr>
          <w:p w14:paraId="165AA886" w14:textId="77777777" w:rsidR="006F537A" w:rsidRDefault="006F537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</w:p>
          <w:p w14:paraId="39F3D2C9" w14:textId="2217F5B4" w:rsidR="004D4111" w:rsidRPr="004D4111" w:rsidRDefault="004D4111" w:rsidP="004D41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134.238,68</w:t>
            </w:r>
            <w:r w:rsidR="00C0372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EUR</w:t>
            </w:r>
          </w:p>
        </w:tc>
      </w:tr>
      <w:tr w:rsidR="00AA5DE7" w:rsidRPr="00967C28" w14:paraId="164FC820" w14:textId="77777777" w:rsidTr="000F7C94">
        <w:tc>
          <w:tcPr>
            <w:tcW w:w="534" w:type="dxa"/>
          </w:tcPr>
          <w:p w14:paraId="00F8ACB2" w14:textId="30DDC2F4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13.</w:t>
            </w:r>
          </w:p>
        </w:tc>
        <w:tc>
          <w:tcPr>
            <w:tcW w:w="1842" w:type="dxa"/>
          </w:tcPr>
          <w:p w14:paraId="5F05CFA0" w14:textId="1886FB8D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 „Opremanje dječjeg vrtića Brezje“</w:t>
            </w:r>
          </w:p>
        </w:tc>
        <w:tc>
          <w:tcPr>
            <w:tcW w:w="993" w:type="dxa"/>
          </w:tcPr>
          <w:p w14:paraId="7CFB1858" w14:textId="779FDC7D" w:rsidR="00AA5DE7" w:rsidRPr="00967C28" w:rsidRDefault="002801F1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NPO-2</w:t>
            </w:r>
          </w:p>
        </w:tc>
        <w:tc>
          <w:tcPr>
            <w:tcW w:w="1337" w:type="dxa"/>
          </w:tcPr>
          <w:p w14:paraId="47E1F0DD" w14:textId="7EDEE069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41E222BB" w14:textId="0E3DC332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14.04.2025.</w:t>
            </w:r>
          </w:p>
        </w:tc>
        <w:tc>
          <w:tcPr>
            <w:tcW w:w="1684" w:type="dxa"/>
          </w:tcPr>
          <w:p w14:paraId="1B5B2E9C" w14:textId="683B995D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93.693,75 EUR</w:t>
            </w:r>
          </w:p>
        </w:tc>
        <w:tc>
          <w:tcPr>
            <w:tcW w:w="1461" w:type="dxa"/>
          </w:tcPr>
          <w:p w14:paraId="1417E5E0" w14:textId="409A9917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20.11.2025.</w:t>
            </w:r>
          </w:p>
        </w:tc>
        <w:tc>
          <w:tcPr>
            <w:tcW w:w="1701" w:type="dxa"/>
          </w:tcPr>
          <w:p w14:paraId="6F51B7A4" w14:textId="77777777" w:rsidR="00AA5DE7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Novi godovi d.o.o.</w:t>
            </w:r>
          </w:p>
          <w:p w14:paraId="73DA75A0" w14:textId="76CC9F49" w:rsidR="002801F1" w:rsidRPr="00967C28" w:rsidRDefault="002801F1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Dr. Ivana Novaka 38, 40000 Čakovec </w:t>
            </w:r>
          </w:p>
        </w:tc>
        <w:tc>
          <w:tcPr>
            <w:tcW w:w="1255" w:type="dxa"/>
          </w:tcPr>
          <w:p w14:paraId="1EDF5E42" w14:textId="6C010A63" w:rsidR="00AA5DE7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30.10.2025.</w:t>
            </w:r>
          </w:p>
        </w:tc>
        <w:tc>
          <w:tcPr>
            <w:tcW w:w="1942" w:type="dxa"/>
          </w:tcPr>
          <w:p w14:paraId="7A2FC970" w14:textId="37CA1AF2" w:rsidR="00AA5DE7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88.706,25 EUR</w:t>
            </w:r>
          </w:p>
        </w:tc>
      </w:tr>
      <w:tr w:rsidR="000F7C94" w:rsidRPr="00967C28" w14:paraId="36218B74" w14:textId="77777777" w:rsidTr="000F7C94">
        <w:tc>
          <w:tcPr>
            <w:tcW w:w="534" w:type="dxa"/>
          </w:tcPr>
          <w:p w14:paraId="15DABB12" w14:textId="064961AE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14.</w:t>
            </w:r>
          </w:p>
        </w:tc>
        <w:tc>
          <w:tcPr>
            <w:tcW w:w="1842" w:type="dxa"/>
          </w:tcPr>
          <w:p w14:paraId="03475FCF" w14:textId="6FA6117A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 „Oprema za prostorije za sport u Brezju“</w:t>
            </w:r>
          </w:p>
        </w:tc>
        <w:tc>
          <w:tcPr>
            <w:tcW w:w="993" w:type="dxa"/>
          </w:tcPr>
          <w:p w14:paraId="64333980" w14:textId="36DE546E" w:rsidR="000F7C94" w:rsidRPr="00967C28" w:rsidRDefault="000F7C94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53/25-JN-NMV</w:t>
            </w:r>
          </w:p>
        </w:tc>
        <w:tc>
          <w:tcPr>
            <w:tcW w:w="1337" w:type="dxa"/>
          </w:tcPr>
          <w:p w14:paraId="1C31D146" w14:textId="08DB221A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3E3638E1" w14:textId="33DB4D48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23.05.2025.</w:t>
            </w:r>
          </w:p>
        </w:tc>
        <w:tc>
          <w:tcPr>
            <w:tcW w:w="1684" w:type="dxa"/>
          </w:tcPr>
          <w:p w14:paraId="4130F065" w14:textId="6297102D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60.744,34 EUR</w:t>
            </w:r>
          </w:p>
        </w:tc>
        <w:tc>
          <w:tcPr>
            <w:tcW w:w="1461" w:type="dxa"/>
          </w:tcPr>
          <w:p w14:paraId="0D8338AC" w14:textId="75E0763D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22.09.2025.</w:t>
            </w:r>
          </w:p>
        </w:tc>
        <w:tc>
          <w:tcPr>
            <w:tcW w:w="1701" w:type="dxa"/>
          </w:tcPr>
          <w:p w14:paraId="7E21DA20" w14:textId="06596B57" w:rsidR="000F7C94" w:rsidRPr="00967C28" w:rsidRDefault="000F7C9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„RS“ </w:t>
            </w:r>
            <w:r w:rsidR="007D342A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PROIZVODNOTRGOVAČKI OBRT, </w:t>
            </w:r>
            <w:proofErr w:type="spellStart"/>
            <w:r w:rsidR="007D342A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vl</w:t>
            </w:r>
            <w:proofErr w:type="spellEnd"/>
            <w:r w:rsidR="007D342A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. Roman </w:t>
            </w:r>
            <w:proofErr w:type="spellStart"/>
            <w:r w:rsidR="007D342A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Špirelja</w:t>
            </w:r>
            <w:proofErr w:type="spellEnd"/>
            <w:r w:rsidR="007D342A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, Stubička 74, 10000 Zagreb</w:t>
            </w:r>
          </w:p>
        </w:tc>
        <w:tc>
          <w:tcPr>
            <w:tcW w:w="1255" w:type="dxa"/>
          </w:tcPr>
          <w:p w14:paraId="73B9EDF1" w14:textId="5ED9D3B3" w:rsidR="000F7C94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08.10.2025.</w:t>
            </w:r>
          </w:p>
        </w:tc>
        <w:tc>
          <w:tcPr>
            <w:tcW w:w="1942" w:type="dxa"/>
          </w:tcPr>
          <w:p w14:paraId="3EEA1B2E" w14:textId="09602DDB" w:rsidR="000F7C94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60.744,34 EUR</w:t>
            </w:r>
          </w:p>
        </w:tc>
      </w:tr>
      <w:tr w:rsidR="007D342A" w:rsidRPr="00967C28" w14:paraId="5E390892" w14:textId="77777777" w:rsidTr="000F7C94">
        <w:tc>
          <w:tcPr>
            <w:tcW w:w="534" w:type="dxa"/>
          </w:tcPr>
          <w:p w14:paraId="1890C8FC" w14:textId="05F864E5" w:rsidR="007D342A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15.</w:t>
            </w:r>
          </w:p>
        </w:tc>
        <w:tc>
          <w:tcPr>
            <w:tcW w:w="1842" w:type="dxa"/>
          </w:tcPr>
          <w:p w14:paraId="057B2B51" w14:textId="098890D9" w:rsidR="007D342A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predmet:“ Dječje igralište u Malom Mihaljevcu“</w:t>
            </w:r>
          </w:p>
        </w:tc>
        <w:tc>
          <w:tcPr>
            <w:tcW w:w="993" w:type="dxa"/>
          </w:tcPr>
          <w:p w14:paraId="613965A4" w14:textId="52593FEE" w:rsidR="007D342A" w:rsidRPr="00967C28" w:rsidRDefault="007D342A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87/25-JN</w:t>
            </w:r>
          </w:p>
        </w:tc>
        <w:tc>
          <w:tcPr>
            <w:tcW w:w="1337" w:type="dxa"/>
          </w:tcPr>
          <w:p w14:paraId="71FD2CA7" w14:textId="7B088280" w:rsidR="007D342A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18A6E7F9" w14:textId="57C4E10F" w:rsidR="007D342A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16.07.2025.</w:t>
            </w:r>
          </w:p>
        </w:tc>
        <w:tc>
          <w:tcPr>
            <w:tcW w:w="1684" w:type="dxa"/>
          </w:tcPr>
          <w:p w14:paraId="561E051C" w14:textId="660539E5" w:rsidR="007D342A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63.958,13 EUR</w:t>
            </w:r>
          </w:p>
        </w:tc>
        <w:tc>
          <w:tcPr>
            <w:tcW w:w="1461" w:type="dxa"/>
          </w:tcPr>
          <w:p w14:paraId="58B6F237" w14:textId="081B5A5A" w:rsidR="007D342A" w:rsidRPr="00967C28" w:rsidRDefault="00216E3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25.11.2025.</w:t>
            </w:r>
          </w:p>
        </w:tc>
        <w:tc>
          <w:tcPr>
            <w:tcW w:w="1701" w:type="dxa"/>
          </w:tcPr>
          <w:p w14:paraId="2D54EA17" w14:textId="77777777" w:rsidR="007D342A" w:rsidRPr="00967C28" w:rsidRDefault="00216E3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GRADEKO d.o.o.</w:t>
            </w:r>
          </w:p>
          <w:p w14:paraId="7D770929" w14:textId="38199F5E" w:rsidR="00216E34" w:rsidRPr="00967C28" w:rsidRDefault="00216E3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Prilaz Baruna Filipovića 15, 10000 Zagreb</w:t>
            </w:r>
          </w:p>
        </w:tc>
        <w:tc>
          <w:tcPr>
            <w:tcW w:w="1255" w:type="dxa"/>
          </w:tcPr>
          <w:p w14:paraId="5AA75A49" w14:textId="52878DE8" w:rsidR="007D342A" w:rsidRPr="00967C28" w:rsidRDefault="00216E3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24.11.2025.</w:t>
            </w:r>
          </w:p>
        </w:tc>
        <w:tc>
          <w:tcPr>
            <w:tcW w:w="1942" w:type="dxa"/>
          </w:tcPr>
          <w:p w14:paraId="613F8E0A" w14:textId="411E76B1" w:rsidR="007D342A" w:rsidRPr="00967C28" w:rsidRDefault="007D342A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67.259,08 EUR</w:t>
            </w:r>
          </w:p>
        </w:tc>
      </w:tr>
      <w:tr w:rsidR="00216E34" w:rsidRPr="00967C28" w14:paraId="2A07A30B" w14:textId="77777777" w:rsidTr="000F7C94">
        <w:tc>
          <w:tcPr>
            <w:tcW w:w="534" w:type="dxa"/>
          </w:tcPr>
          <w:p w14:paraId="331117EB" w14:textId="61068411" w:rsidR="00216E34" w:rsidRPr="00967C28" w:rsidRDefault="00216E34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16.</w:t>
            </w:r>
          </w:p>
        </w:tc>
        <w:tc>
          <w:tcPr>
            <w:tcW w:w="1842" w:type="dxa"/>
          </w:tcPr>
          <w:p w14:paraId="31CF57FB" w14:textId="2E4DD520" w:rsidR="00216E34" w:rsidRPr="00967C28" w:rsidRDefault="009D0F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javnoj nabavi za predmet:</w:t>
            </w:r>
            <w:r w:rsidR="000C6C1F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“</w:t>
            </w:r>
            <w:r w:rsidR="000C6C1F"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Izrada i postavljanje ograde oko groblja“</w:t>
            </w:r>
          </w:p>
        </w:tc>
        <w:tc>
          <w:tcPr>
            <w:tcW w:w="993" w:type="dxa"/>
          </w:tcPr>
          <w:p w14:paraId="7A6F0834" w14:textId="4A2D26F4" w:rsidR="00216E34" w:rsidRPr="00967C28" w:rsidRDefault="009D0FF0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76/25-JN-NMV</w:t>
            </w:r>
          </w:p>
        </w:tc>
        <w:tc>
          <w:tcPr>
            <w:tcW w:w="1337" w:type="dxa"/>
          </w:tcPr>
          <w:p w14:paraId="109AB2CC" w14:textId="729DFB60" w:rsidR="00216E34" w:rsidRPr="00967C28" w:rsidRDefault="009D0F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71" w:type="dxa"/>
          </w:tcPr>
          <w:p w14:paraId="19C9F1FC" w14:textId="246DB1C1" w:rsidR="00216E34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16.07.2025.</w:t>
            </w:r>
          </w:p>
        </w:tc>
        <w:tc>
          <w:tcPr>
            <w:tcW w:w="1684" w:type="dxa"/>
          </w:tcPr>
          <w:p w14:paraId="73551B06" w14:textId="65F5AD50" w:rsidR="00216E34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55.037,50 EUR</w:t>
            </w:r>
          </w:p>
        </w:tc>
        <w:tc>
          <w:tcPr>
            <w:tcW w:w="1461" w:type="dxa"/>
          </w:tcPr>
          <w:p w14:paraId="22FAA427" w14:textId="7682204F" w:rsidR="00216E34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16.10.2025.</w:t>
            </w:r>
          </w:p>
        </w:tc>
        <w:tc>
          <w:tcPr>
            <w:tcW w:w="1701" w:type="dxa"/>
          </w:tcPr>
          <w:p w14:paraId="197579BA" w14:textId="77777777" w:rsidR="00216E34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Topdach</w:t>
            </w:r>
            <w:proofErr w:type="spellEnd"/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 d.o.o.</w:t>
            </w:r>
          </w:p>
          <w:p w14:paraId="41CC9704" w14:textId="77777777" w:rsidR="000C6C1F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I.G. Kovačića 26</w:t>
            </w:r>
          </w:p>
          <w:p w14:paraId="63116071" w14:textId="77777777" w:rsidR="000C6C1F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Dunjkovec</w:t>
            </w:r>
          </w:p>
          <w:p w14:paraId="04782019" w14:textId="7730194C" w:rsidR="000C6C1F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40000 Nedelišće</w:t>
            </w:r>
          </w:p>
        </w:tc>
        <w:tc>
          <w:tcPr>
            <w:tcW w:w="1255" w:type="dxa"/>
          </w:tcPr>
          <w:p w14:paraId="0F740DD7" w14:textId="6DE73E1E" w:rsidR="00216E34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16.10.2025.</w:t>
            </w:r>
          </w:p>
        </w:tc>
        <w:tc>
          <w:tcPr>
            <w:tcW w:w="1942" w:type="dxa"/>
          </w:tcPr>
          <w:p w14:paraId="7243B1C4" w14:textId="627EC971" w:rsidR="00216E34" w:rsidRPr="00967C28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7C28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55.037,50 EUR</w:t>
            </w:r>
          </w:p>
        </w:tc>
      </w:tr>
    </w:tbl>
    <w:p w14:paraId="237D853A" w14:textId="77777777" w:rsidR="00FA69F6" w:rsidRPr="00967C28" w:rsidRDefault="00FA69F6" w:rsidP="00FA69F6">
      <w:pPr>
        <w:spacing w:after="0"/>
        <w:ind w:left="108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16CC210" w14:textId="77777777" w:rsidR="00FA69F6" w:rsidRPr="00FA69F6" w:rsidRDefault="00FA69F6" w:rsidP="00FA69F6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Okvirni sporazumi i ugovori o javnoj nabavi sklopljeni temeljem okvirnog sporazuma: </w:t>
      </w:r>
    </w:p>
    <w:tbl>
      <w:tblPr>
        <w:tblW w:w="14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993"/>
        <w:gridCol w:w="1337"/>
        <w:gridCol w:w="1498"/>
        <w:gridCol w:w="1657"/>
        <w:gridCol w:w="1461"/>
        <w:gridCol w:w="1701"/>
        <w:gridCol w:w="1255"/>
        <w:gridCol w:w="1942"/>
      </w:tblGrid>
      <w:tr w:rsidR="00FA69F6" w:rsidRPr="00FA69F6" w14:paraId="2FCA0FBF" w14:textId="77777777" w:rsidTr="000C6C1F">
        <w:tc>
          <w:tcPr>
            <w:tcW w:w="534" w:type="dxa"/>
            <w:shd w:val="clear" w:color="auto" w:fill="D9D9D9"/>
          </w:tcPr>
          <w:p w14:paraId="645D97EF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R. br.</w:t>
            </w:r>
          </w:p>
        </w:tc>
        <w:tc>
          <w:tcPr>
            <w:tcW w:w="1842" w:type="dxa"/>
            <w:shd w:val="clear" w:color="auto" w:fill="D9D9D9"/>
          </w:tcPr>
          <w:p w14:paraId="759A8789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Predmet ugovora</w:t>
            </w:r>
          </w:p>
        </w:tc>
        <w:tc>
          <w:tcPr>
            <w:tcW w:w="993" w:type="dxa"/>
            <w:shd w:val="clear" w:color="auto" w:fill="D9D9D9"/>
          </w:tcPr>
          <w:p w14:paraId="444E793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Evidencijski </w:t>
            </w:r>
          </w:p>
          <w:p w14:paraId="118C58B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broj nabave</w:t>
            </w:r>
          </w:p>
        </w:tc>
        <w:tc>
          <w:tcPr>
            <w:tcW w:w="1337" w:type="dxa"/>
            <w:shd w:val="clear" w:color="auto" w:fill="D9D9D9"/>
          </w:tcPr>
          <w:p w14:paraId="50335CDC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Vrsta provedenog postupka</w:t>
            </w:r>
          </w:p>
        </w:tc>
        <w:tc>
          <w:tcPr>
            <w:tcW w:w="1498" w:type="dxa"/>
            <w:shd w:val="clear" w:color="auto" w:fill="D9D9D9"/>
          </w:tcPr>
          <w:p w14:paraId="5D7E469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Datum sklapanja ugovora/ rok na koji je ugovor sklopljen</w:t>
            </w:r>
          </w:p>
        </w:tc>
        <w:tc>
          <w:tcPr>
            <w:tcW w:w="1657" w:type="dxa"/>
            <w:shd w:val="clear" w:color="auto" w:fill="D9D9D9"/>
          </w:tcPr>
          <w:p w14:paraId="50676440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Iznos</w:t>
            </w:r>
          </w:p>
          <w:p w14:paraId="297DD11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sklopljenog ugovora</w:t>
            </w:r>
          </w:p>
        </w:tc>
        <w:tc>
          <w:tcPr>
            <w:tcW w:w="1461" w:type="dxa"/>
            <w:shd w:val="clear" w:color="auto" w:fill="D9D9D9"/>
          </w:tcPr>
          <w:p w14:paraId="5ACAC055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Razdoblje na koje je </w:t>
            </w:r>
          </w:p>
          <w:p w14:paraId="2F417571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sklopljen </w:t>
            </w:r>
          </w:p>
          <w:p w14:paraId="7D432D7D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ugovor</w:t>
            </w:r>
          </w:p>
        </w:tc>
        <w:tc>
          <w:tcPr>
            <w:tcW w:w="1701" w:type="dxa"/>
            <w:shd w:val="clear" w:color="auto" w:fill="D9D9D9"/>
          </w:tcPr>
          <w:p w14:paraId="1535128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Naziv ponuditelja</w:t>
            </w:r>
          </w:p>
          <w:p w14:paraId="30142068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 xml:space="preserve"> s kojim je sklopljen ugovor</w:t>
            </w:r>
          </w:p>
        </w:tc>
        <w:tc>
          <w:tcPr>
            <w:tcW w:w="1255" w:type="dxa"/>
            <w:shd w:val="clear" w:color="auto" w:fill="D9D9D9"/>
          </w:tcPr>
          <w:p w14:paraId="0F2BF014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Datum konačnog izvršenja ugovora</w:t>
            </w:r>
          </w:p>
        </w:tc>
        <w:tc>
          <w:tcPr>
            <w:tcW w:w="1942" w:type="dxa"/>
            <w:shd w:val="clear" w:color="auto" w:fill="D9D9D9"/>
          </w:tcPr>
          <w:p w14:paraId="23A5EEE2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Konačni ukupni iznos plaćen temeljem ugovora</w:t>
            </w:r>
          </w:p>
        </w:tc>
      </w:tr>
      <w:tr w:rsidR="00FA69F6" w:rsidRPr="00FA69F6" w14:paraId="26EF46D1" w14:textId="77777777" w:rsidTr="000C6C1F">
        <w:tc>
          <w:tcPr>
            <w:tcW w:w="534" w:type="dxa"/>
          </w:tcPr>
          <w:p w14:paraId="75CADC5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01.</w:t>
            </w:r>
          </w:p>
        </w:tc>
        <w:tc>
          <w:tcPr>
            <w:tcW w:w="1842" w:type="dxa"/>
          </w:tcPr>
          <w:p w14:paraId="0273DA2A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opskrbi krajnjeg kupca, Broj: O-21-1470</w:t>
            </w:r>
          </w:p>
        </w:tc>
        <w:tc>
          <w:tcPr>
            <w:tcW w:w="993" w:type="dxa"/>
          </w:tcPr>
          <w:p w14:paraId="318527BE" w14:textId="77777777" w:rsidR="00FA69F6" w:rsidRPr="00FA69F6" w:rsidRDefault="00FA69F6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01/21-JN</w:t>
            </w:r>
          </w:p>
          <w:p w14:paraId="5C527D7D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(RS 1/21 JN-VV)</w:t>
            </w:r>
          </w:p>
        </w:tc>
        <w:tc>
          <w:tcPr>
            <w:tcW w:w="1337" w:type="dxa"/>
          </w:tcPr>
          <w:p w14:paraId="63A5109B" w14:textId="7F8FC843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</w:t>
            </w:r>
            <w:r w:rsidR="00AA5DE7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graničeni  </w:t>
            </w: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postupak</w:t>
            </w:r>
          </w:p>
        </w:tc>
        <w:tc>
          <w:tcPr>
            <w:tcW w:w="1498" w:type="dxa"/>
          </w:tcPr>
          <w:p w14:paraId="4E7AEF3D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21.06.2021.</w:t>
            </w:r>
          </w:p>
        </w:tc>
        <w:tc>
          <w:tcPr>
            <w:tcW w:w="1657" w:type="dxa"/>
          </w:tcPr>
          <w:p w14:paraId="5D38C45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138.000,00 kn bez PDV-a</w:t>
            </w:r>
          </w:p>
        </w:tc>
        <w:tc>
          <w:tcPr>
            <w:tcW w:w="1461" w:type="dxa"/>
          </w:tcPr>
          <w:p w14:paraId="65D0F487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31.12.2022.</w:t>
            </w:r>
          </w:p>
        </w:tc>
        <w:tc>
          <w:tcPr>
            <w:tcW w:w="1701" w:type="dxa"/>
          </w:tcPr>
          <w:p w14:paraId="1C41BE5B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HEP- OPSKRBA d.o.o., Zagreb, Ulica grada Vukovara 37</w:t>
            </w:r>
          </w:p>
        </w:tc>
        <w:tc>
          <w:tcPr>
            <w:tcW w:w="1255" w:type="dxa"/>
          </w:tcPr>
          <w:p w14:paraId="21305E5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31.12.2022.</w:t>
            </w:r>
          </w:p>
        </w:tc>
        <w:tc>
          <w:tcPr>
            <w:tcW w:w="1942" w:type="dxa"/>
          </w:tcPr>
          <w:p w14:paraId="579FC256" w14:textId="77777777" w:rsidR="00FA69F6" w:rsidRPr="00FA69F6" w:rsidRDefault="00FA69F6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172.500,00 kn</w:t>
            </w:r>
          </w:p>
        </w:tc>
      </w:tr>
      <w:tr w:rsidR="00AA5DE7" w:rsidRPr="00FA69F6" w14:paraId="5547DBB2" w14:textId="77777777" w:rsidTr="000C6C1F">
        <w:tc>
          <w:tcPr>
            <w:tcW w:w="534" w:type="dxa"/>
          </w:tcPr>
          <w:p w14:paraId="08B73DE4" w14:textId="099D585B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02.</w:t>
            </w:r>
          </w:p>
        </w:tc>
        <w:tc>
          <w:tcPr>
            <w:tcW w:w="1842" w:type="dxa"/>
          </w:tcPr>
          <w:p w14:paraId="78CE0474" w14:textId="02BA29A9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Ugovor o opskrbi prirodnim plinom prema provedenoj zasebnoj nabavi 2 u okviru 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uspostavljenog dinamičkog sustava</w:t>
            </w:r>
          </w:p>
        </w:tc>
        <w:tc>
          <w:tcPr>
            <w:tcW w:w="993" w:type="dxa"/>
          </w:tcPr>
          <w:p w14:paraId="128DD1ED" w14:textId="27FEB9FD" w:rsidR="00AA5DE7" w:rsidRPr="00FA69F6" w:rsidRDefault="00AA5DE7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RS 4/22 JN-VV</w:t>
            </w:r>
          </w:p>
        </w:tc>
        <w:tc>
          <w:tcPr>
            <w:tcW w:w="1337" w:type="dxa"/>
          </w:tcPr>
          <w:p w14:paraId="65BB2745" w14:textId="63BC3959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graničeni  </w:t>
            </w: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postupak</w:t>
            </w:r>
          </w:p>
        </w:tc>
        <w:tc>
          <w:tcPr>
            <w:tcW w:w="1498" w:type="dxa"/>
          </w:tcPr>
          <w:p w14:paraId="0C9E4489" w14:textId="77777777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15.05.2024./</w:t>
            </w:r>
          </w:p>
          <w:p w14:paraId="57DE686B" w14:textId="7C6A146B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31.03.2025.</w:t>
            </w:r>
          </w:p>
        </w:tc>
        <w:tc>
          <w:tcPr>
            <w:tcW w:w="1657" w:type="dxa"/>
          </w:tcPr>
          <w:p w14:paraId="0A58AF5C" w14:textId="22AB8E79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0,035380</w:t>
            </w:r>
          </w:p>
        </w:tc>
        <w:tc>
          <w:tcPr>
            <w:tcW w:w="1461" w:type="dxa"/>
          </w:tcPr>
          <w:p w14:paraId="074C11C6" w14:textId="7E3A86AD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01.06.202</w:t>
            </w:r>
            <w:r w:rsidR="00534B93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. do 31.03.2025.</w:t>
            </w:r>
          </w:p>
        </w:tc>
        <w:tc>
          <w:tcPr>
            <w:tcW w:w="1701" w:type="dxa"/>
          </w:tcPr>
          <w:p w14:paraId="0C5298FF" w14:textId="2EBCFDC2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MEĐIMURJE PLIN d.o.o. Čakovec, Obrtnička 4</w:t>
            </w:r>
          </w:p>
        </w:tc>
        <w:tc>
          <w:tcPr>
            <w:tcW w:w="1255" w:type="dxa"/>
          </w:tcPr>
          <w:p w14:paraId="57C42DBA" w14:textId="08AB3E15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31.03.2025.</w:t>
            </w:r>
          </w:p>
        </w:tc>
        <w:tc>
          <w:tcPr>
            <w:tcW w:w="1942" w:type="dxa"/>
          </w:tcPr>
          <w:p w14:paraId="1C1B102A" w14:textId="5D92B9A0" w:rsidR="00AA5DE7" w:rsidRPr="00FA69F6" w:rsidRDefault="00534B93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12.627,23 EUR</w:t>
            </w:r>
          </w:p>
        </w:tc>
      </w:tr>
      <w:tr w:rsidR="00AA5DE7" w:rsidRPr="00FA69F6" w14:paraId="17C20045" w14:textId="77777777" w:rsidTr="000C6C1F">
        <w:tc>
          <w:tcPr>
            <w:tcW w:w="534" w:type="dxa"/>
          </w:tcPr>
          <w:p w14:paraId="07E50667" w14:textId="7DF4AD2B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03.</w:t>
            </w:r>
          </w:p>
        </w:tc>
        <w:tc>
          <w:tcPr>
            <w:tcW w:w="1842" w:type="dxa"/>
          </w:tcPr>
          <w:p w14:paraId="78334DBE" w14:textId="2114FB8C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A5DE7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opskrbi krajnjeg kupca, Broj: O-21-1470</w:t>
            </w:r>
          </w:p>
        </w:tc>
        <w:tc>
          <w:tcPr>
            <w:tcW w:w="993" w:type="dxa"/>
          </w:tcPr>
          <w:p w14:paraId="633A784B" w14:textId="4F40BE76" w:rsidR="00AA5DE7" w:rsidRDefault="00AA5DE7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RS 3/22 VV-4</w:t>
            </w:r>
          </w:p>
        </w:tc>
        <w:tc>
          <w:tcPr>
            <w:tcW w:w="1337" w:type="dxa"/>
          </w:tcPr>
          <w:p w14:paraId="5525C244" w14:textId="53B181A2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A5DE7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Ograničeni  postupak</w:t>
            </w:r>
          </w:p>
        </w:tc>
        <w:tc>
          <w:tcPr>
            <w:tcW w:w="1498" w:type="dxa"/>
          </w:tcPr>
          <w:p w14:paraId="249A8F8F" w14:textId="2304B2CF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18.04.2024.</w:t>
            </w:r>
          </w:p>
        </w:tc>
        <w:tc>
          <w:tcPr>
            <w:tcW w:w="1657" w:type="dxa"/>
          </w:tcPr>
          <w:p w14:paraId="58822728" w14:textId="1C35B154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15.475,55 EUR s PDV-om</w:t>
            </w:r>
          </w:p>
        </w:tc>
        <w:tc>
          <w:tcPr>
            <w:tcW w:w="1461" w:type="dxa"/>
          </w:tcPr>
          <w:p w14:paraId="14250AF1" w14:textId="363EC2A4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31.12.2024.</w:t>
            </w:r>
          </w:p>
        </w:tc>
        <w:tc>
          <w:tcPr>
            <w:tcW w:w="1701" w:type="dxa"/>
          </w:tcPr>
          <w:p w14:paraId="6C21781F" w14:textId="66D2A543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HEP- OPSKRBA d.o.o., Zagreb, Ulica grada Vukovara 37</w:t>
            </w:r>
          </w:p>
        </w:tc>
        <w:tc>
          <w:tcPr>
            <w:tcW w:w="1255" w:type="dxa"/>
          </w:tcPr>
          <w:p w14:paraId="5B0A1C6B" w14:textId="0A66F6D1" w:rsidR="00AA5DE7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31.12.2024.</w:t>
            </w:r>
          </w:p>
        </w:tc>
        <w:tc>
          <w:tcPr>
            <w:tcW w:w="1942" w:type="dxa"/>
          </w:tcPr>
          <w:p w14:paraId="2DF12916" w14:textId="62E712FD" w:rsidR="00AA5DE7" w:rsidRPr="00FA69F6" w:rsidRDefault="00AA5DE7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15.475,55 EUR</w:t>
            </w:r>
          </w:p>
        </w:tc>
      </w:tr>
      <w:tr w:rsidR="000C6C1F" w:rsidRPr="00FA69F6" w14:paraId="0A4BDA4A" w14:textId="77777777" w:rsidTr="000C6C1F">
        <w:tc>
          <w:tcPr>
            <w:tcW w:w="534" w:type="dxa"/>
          </w:tcPr>
          <w:p w14:paraId="4B3F1CCB" w14:textId="335B6E7F" w:rsidR="000C6C1F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04.</w:t>
            </w:r>
          </w:p>
        </w:tc>
        <w:tc>
          <w:tcPr>
            <w:tcW w:w="1842" w:type="dxa"/>
          </w:tcPr>
          <w:p w14:paraId="4F406765" w14:textId="5F208DB2" w:rsidR="000C6C1F" w:rsidRPr="00AA5DE7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Ugovor o opskrbi električnom energijom Broj: O-25-2304</w:t>
            </w:r>
          </w:p>
        </w:tc>
        <w:tc>
          <w:tcPr>
            <w:tcW w:w="993" w:type="dxa"/>
          </w:tcPr>
          <w:p w14:paraId="74CB6AC0" w14:textId="3180A351" w:rsidR="000C6C1F" w:rsidRDefault="00B70D19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5/25-JN-VV</w:t>
            </w:r>
          </w:p>
        </w:tc>
        <w:tc>
          <w:tcPr>
            <w:tcW w:w="1337" w:type="dxa"/>
          </w:tcPr>
          <w:p w14:paraId="3ACB3885" w14:textId="7FBC8986" w:rsidR="000C6C1F" w:rsidRPr="00AA5DE7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98" w:type="dxa"/>
          </w:tcPr>
          <w:p w14:paraId="21440808" w14:textId="5F753723" w:rsidR="000C6C1F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11.09.2025.</w:t>
            </w:r>
          </w:p>
        </w:tc>
        <w:tc>
          <w:tcPr>
            <w:tcW w:w="1657" w:type="dxa"/>
          </w:tcPr>
          <w:p w14:paraId="49F4D9D9" w14:textId="7F7C61D6" w:rsidR="000C6C1F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24.807,90</w:t>
            </w:r>
            <w:r w:rsidR="00CC77F0">
              <w:t xml:space="preserve"> </w:t>
            </w:r>
            <w:r w:rsidR="00CC77F0" w:rsidRPr="00CC77F0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EUR s PDV-om</w:t>
            </w:r>
          </w:p>
        </w:tc>
        <w:tc>
          <w:tcPr>
            <w:tcW w:w="1461" w:type="dxa"/>
          </w:tcPr>
          <w:p w14:paraId="5156237C" w14:textId="07923D73" w:rsidR="000C6C1F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30.06.2026.</w:t>
            </w:r>
          </w:p>
        </w:tc>
        <w:tc>
          <w:tcPr>
            <w:tcW w:w="1701" w:type="dxa"/>
          </w:tcPr>
          <w:p w14:paraId="709C3B17" w14:textId="6B617BEA" w:rsidR="000C6C1F" w:rsidRPr="00FA69F6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A69F6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HEP- OPSKRBA d.o.o., Zagreb, Ulica grada Vukovara 37</w:t>
            </w:r>
          </w:p>
        </w:tc>
        <w:tc>
          <w:tcPr>
            <w:tcW w:w="1255" w:type="dxa"/>
          </w:tcPr>
          <w:p w14:paraId="3493C28A" w14:textId="77777777" w:rsidR="000C6C1F" w:rsidRDefault="000C6C1F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2" w:type="dxa"/>
          </w:tcPr>
          <w:p w14:paraId="239AF23D" w14:textId="01407CAC" w:rsidR="000C6C1F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 xml:space="preserve">U </w:t>
            </w:r>
            <w:r w:rsidR="00CC77F0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ostupku</w:t>
            </w:r>
          </w:p>
        </w:tc>
      </w:tr>
      <w:tr w:rsidR="00B70D19" w:rsidRPr="00FA69F6" w14:paraId="1E65C63C" w14:textId="77777777" w:rsidTr="000C6C1F">
        <w:tc>
          <w:tcPr>
            <w:tcW w:w="534" w:type="dxa"/>
          </w:tcPr>
          <w:p w14:paraId="699C9154" w14:textId="2AEC559B" w:rsidR="00B70D19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05.</w:t>
            </w:r>
          </w:p>
        </w:tc>
        <w:tc>
          <w:tcPr>
            <w:tcW w:w="1842" w:type="dxa"/>
          </w:tcPr>
          <w:p w14:paraId="36804511" w14:textId="7D7DBA78" w:rsidR="00B70D19" w:rsidRPr="00CC77F0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77F0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CC77F0" w:rsidRPr="00CC77F0">
              <w:rPr>
                <w:rFonts w:ascii="Times New Roman" w:hAnsi="Times New Roman" w:cs="Times New Roman"/>
                <w:sz w:val="20"/>
                <w:szCs w:val="20"/>
              </w:rPr>
              <w:t>govor</w:t>
            </w:r>
            <w:r w:rsidRPr="00CC7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C77F0" w:rsidRPr="00CC77F0">
              <w:rPr>
                <w:rFonts w:ascii="Times New Roman" w:hAnsi="Times New Roman" w:cs="Times New Roman"/>
                <w:sz w:val="20"/>
                <w:szCs w:val="20"/>
              </w:rPr>
              <w:t>za opskrbu</w:t>
            </w:r>
            <w:r w:rsidRPr="00CC7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C77F0" w:rsidRPr="00CC77F0">
              <w:rPr>
                <w:rFonts w:ascii="Times New Roman" w:hAnsi="Times New Roman" w:cs="Times New Roman"/>
                <w:sz w:val="20"/>
                <w:szCs w:val="20"/>
              </w:rPr>
              <w:t xml:space="preserve">prirodnim plinom evidencijski broj nabave 4/25 JN </w:t>
            </w:r>
            <w:r w:rsidR="00CC77F0">
              <w:rPr>
                <w:rFonts w:ascii="Times New Roman" w:hAnsi="Times New Roman" w:cs="Times New Roman"/>
                <w:sz w:val="20"/>
                <w:szCs w:val="20"/>
              </w:rPr>
              <w:t>VV</w:t>
            </w:r>
          </w:p>
        </w:tc>
        <w:tc>
          <w:tcPr>
            <w:tcW w:w="993" w:type="dxa"/>
          </w:tcPr>
          <w:p w14:paraId="71E6792F" w14:textId="24C0811E" w:rsidR="00B70D19" w:rsidRPr="00B70D19" w:rsidRDefault="00B70D19" w:rsidP="00FA69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70D19">
              <w:rPr>
                <w:rFonts w:ascii="Times New Roman" w:hAnsi="Times New Roman" w:cs="Times New Roman"/>
                <w:sz w:val="20"/>
                <w:szCs w:val="20"/>
              </w:rPr>
              <w:t xml:space="preserve">4/25 JN </w:t>
            </w:r>
            <w:r w:rsidR="00CC77F0">
              <w:rPr>
                <w:rFonts w:ascii="Times New Roman" w:hAnsi="Times New Roman" w:cs="Times New Roman"/>
                <w:sz w:val="20"/>
                <w:szCs w:val="20"/>
              </w:rPr>
              <w:t>VV</w:t>
            </w:r>
          </w:p>
        </w:tc>
        <w:tc>
          <w:tcPr>
            <w:tcW w:w="1337" w:type="dxa"/>
          </w:tcPr>
          <w:p w14:paraId="31C40260" w14:textId="615A707D" w:rsidR="00B70D19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Otvoreni postupak</w:t>
            </w:r>
          </w:p>
        </w:tc>
        <w:tc>
          <w:tcPr>
            <w:tcW w:w="1498" w:type="dxa"/>
          </w:tcPr>
          <w:p w14:paraId="479BF1EB" w14:textId="7C5F5F6E" w:rsidR="00B70D19" w:rsidRDefault="00CC77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11.09.2025.</w:t>
            </w:r>
          </w:p>
        </w:tc>
        <w:tc>
          <w:tcPr>
            <w:tcW w:w="1657" w:type="dxa"/>
          </w:tcPr>
          <w:p w14:paraId="449CA46E" w14:textId="73A44867" w:rsidR="00B70D19" w:rsidRDefault="00CC77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11.454,58</w:t>
            </w:r>
            <w:r>
              <w:t xml:space="preserve"> </w:t>
            </w:r>
            <w:r w:rsidRPr="00CC77F0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EUR s PDV-om</w:t>
            </w:r>
          </w:p>
        </w:tc>
        <w:tc>
          <w:tcPr>
            <w:tcW w:w="1461" w:type="dxa"/>
          </w:tcPr>
          <w:p w14:paraId="485CE48E" w14:textId="19227976" w:rsidR="00B70D19" w:rsidRDefault="00CC77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30.09.2026.</w:t>
            </w:r>
          </w:p>
        </w:tc>
        <w:tc>
          <w:tcPr>
            <w:tcW w:w="1701" w:type="dxa"/>
          </w:tcPr>
          <w:p w14:paraId="2EB8F833" w14:textId="5924015D" w:rsidR="00B70D19" w:rsidRPr="00FA69F6" w:rsidRDefault="00CC77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C77F0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MEĐIMURJE PLIN d.o.o. Čakovec, Obrtnička 4</w:t>
            </w:r>
          </w:p>
        </w:tc>
        <w:tc>
          <w:tcPr>
            <w:tcW w:w="1255" w:type="dxa"/>
          </w:tcPr>
          <w:p w14:paraId="0916837D" w14:textId="77777777" w:rsidR="00B70D19" w:rsidRDefault="00B70D19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2" w:type="dxa"/>
          </w:tcPr>
          <w:p w14:paraId="3FBF0669" w14:textId="6CE29EED" w:rsidR="00B70D19" w:rsidRDefault="00CC77F0" w:rsidP="00FA69F6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U postupku</w:t>
            </w:r>
          </w:p>
        </w:tc>
      </w:tr>
    </w:tbl>
    <w:p w14:paraId="447C9724" w14:textId="77777777" w:rsidR="00FA69F6" w:rsidRPr="00FA69F6" w:rsidRDefault="00FA69F6" w:rsidP="00FA69F6">
      <w:pPr>
        <w:spacing w:after="0"/>
        <w:ind w:left="108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ABF2A66" w14:textId="1CCF71AE" w:rsidR="00FA69F6" w:rsidRPr="00FA69F6" w:rsidRDefault="00FA69F6" w:rsidP="00FA69F6">
      <w:pPr>
        <w:spacing w:after="0"/>
        <w:ind w:left="108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 Pleškovcu, </w:t>
      </w:r>
      <w:r w:rsidR="000C6C1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31</w:t>
      </w: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.12.202</w:t>
      </w:r>
      <w:r w:rsidR="000C6C1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12CA8198" w14:textId="77777777" w:rsidR="00FA69F6" w:rsidRPr="00FA69F6" w:rsidRDefault="00FA69F6" w:rsidP="00FA69F6">
      <w:pPr>
        <w:spacing w:after="0"/>
        <w:ind w:left="108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7DDA657A" w14:textId="77777777" w:rsidR="00FA69F6" w:rsidRPr="00FA69F6" w:rsidRDefault="00FA69F6" w:rsidP="00FA69F6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E74018A" w14:textId="77777777" w:rsidR="00FA69F6" w:rsidRPr="00FA69F6" w:rsidRDefault="00FA69F6" w:rsidP="00FA69F6">
      <w:pPr>
        <w:spacing w:after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                                                                                                     </w:t>
      </w:r>
      <w:r w:rsidRPr="00FA69F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OPĆINSKI NAČELNIK</w:t>
      </w:r>
    </w:p>
    <w:p w14:paraId="036BEDAB" w14:textId="77777777" w:rsidR="00FA69F6" w:rsidRPr="00FA69F6" w:rsidRDefault="00FA69F6" w:rsidP="00FA69F6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A69F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                                                    </w:t>
      </w:r>
      <w:r w:rsidRPr="00FA69F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Anđelko Nagrajsalović, bacc.ing.comp.</w:t>
      </w:r>
    </w:p>
    <w:p w14:paraId="73C82C6B" w14:textId="77777777" w:rsidR="00DF155A" w:rsidRDefault="00DF155A"/>
    <w:sectPr w:rsidR="00DF155A" w:rsidSect="00FA69F6">
      <w:pgSz w:w="16838" w:h="11906" w:orient="landscape"/>
      <w:pgMar w:top="1417" w:right="1417" w:bottom="1417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153F1"/>
    <w:multiLevelType w:val="hybridMultilevel"/>
    <w:tmpl w:val="DA2680EA"/>
    <w:lvl w:ilvl="0" w:tplc="357E7396">
      <w:start w:val="1"/>
      <w:numFmt w:val="upperRoman"/>
      <w:lvlText w:val="%1.)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764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F6"/>
    <w:rsid w:val="000414CB"/>
    <w:rsid w:val="000C6C1F"/>
    <w:rsid w:val="000F7C94"/>
    <w:rsid w:val="00166378"/>
    <w:rsid w:val="00216E34"/>
    <w:rsid w:val="002801F1"/>
    <w:rsid w:val="00446D1C"/>
    <w:rsid w:val="004D4111"/>
    <w:rsid w:val="00534B93"/>
    <w:rsid w:val="00552CB5"/>
    <w:rsid w:val="00653AD7"/>
    <w:rsid w:val="006F537A"/>
    <w:rsid w:val="007D342A"/>
    <w:rsid w:val="00802005"/>
    <w:rsid w:val="00845E53"/>
    <w:rsid w:val="00871F0B"/>
    <w:rsid w:val="0088299B"/>
    <w:rsid w:val="00967C28"/>
    <w:rsid w:val="009D0FF0"/>
    <w:rsid w:val="009E2BCB"/>
    <w:rsid w:val="00AA5DE7"/>
    <w:rsid w:val="00AF07B2"/>
    <w:rsid w:val="00B70D19"/>
    <w:rsid w:val="00BB5D63"/>
    <w:rsid w:val="00C03726"/>
    <w:rsid w:val="00CC77F0"/>
    <w:rsid w:val="00DF155A"/>
    <w:rsid w:val="00E11B88"/>
    <w:rsid w:val="00F2374B"/>
    <w:rsid w:val="00FA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7AD92"/>
  <w15:chartTrackingRefBased/>
  <w15:docId w15:val="{2BAB8D90-FC9A-4512-94BE-65AE6C30A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A69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A69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A69F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A69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A69F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A69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A69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A69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A69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A69F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A69F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A69F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A69F6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A69F6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A69F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A69F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A69F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A69F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A69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A69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A69F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A69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A69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A69F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A69F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A69F6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A69F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A69F6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A69F6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446D1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5</Pages>
  <Words>1084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9</cp:revision>
  <dcterms:created xsi:type="dcterms:W3CDTF">2026-01-08T10:24:00Z</dcterms:created>
  <dcterms:modified xsi:type="dcterms:W3CDTF">2026-01-22T06:21:00Z</dcterms:modified>
</cp:coreProperties>
</file>