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D61569">
        <w:trPr>
          <w:trHeight w:val="1810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3A8255C1" w14:textId="77777777" w:rsidR="00EA296E" w:rsidRDefault="00EA296E" w:rsidP="00EA296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39F03C4A" w14:textId="518B7A79" w:rsidR="00D61569" w:rsidRPr="00D61569" w:rsidRDefault="00D61569" w:rsidP="00D615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D61569">
              <w:rPr>
                <w:rFonts w:ascii="Times New Roman" w:hAnsi="Times New Roman" w:cs="Times New Roman"/>
                <w:b/>
              </w:rPr>
              <w:t>ODLUK</w:t>
            </w:r>
            <w:r>
              <w:rPr>
                <w:rFonts w:ascii="Times New Roman" w:hAnsi="Times New Roman" w:cs="Times New Roman"/>
                <w:b/>
              </w:rPr>
              <w:t xml:space="preserve">A </w:t>
            </w:r>
            <w:r w:rsidRPr="00D61569">
              <w:rPr>
                <w:rFonts w:ascii="Times New Roman" w:hAnsi="Times New Roman" w:cs="Times New Roman"/>
                <w:b/>
              </w:rPr>
              <w:t>O RASPOREĐIVANJU SREDSTAVA ZA REDOVITO GODIŠNJE FINANCIRANJE POLITIČKIH STRANAKA U OPĆINSKOM VIJEĆU OPĆINE SVETI JURAJ NA BREGU U 2026. GODINI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52D64A9A" w:rsidR="009420C4" w:rsidRPr="00EE42D4" w:rsidRDefault="00563013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03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studenoga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 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sym w:font="Symbol" w:char="F02D"/>
            </w:r>
            <w:r w:rsidR="00F63BED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02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prosinca</w:t>
            </w:r>
            <w:r w:rsidR="00C55455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202</w:t>
            </w:r>
            <w:r w:rsidR="00EC5442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5</w:t>
            </w:r>
            <w:r w:rsidR="009420C4" w:rsidRPr="00322DF5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sudionika/ce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74695A5F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 napomena: 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opunjeni obrazac </w:t>
      </w:r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zaključno 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do </w:t>
      </w:r>
      <w:r w:rsidR="00563013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02</w:t>
      </w:r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r w:rsidR="00563013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prosinca</w:t>
      </w:r>
      <w:r w:rsidR="00C55455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 202</w:t>
      </w:r>
      <w:r w:rsidR="00EC5442"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>5</w:t>
      </w:r>
      <w:r w:rsidRPr="00322DF5">
        <w:rPr>
          <w:rFonts w:ascii="Times New Roman" w:eastAsia="Calibri" w:hAnsi="Times New Roman" w:cs="Calibri"/>
          <w:b/>
          <w:color w:val="000000" w:themeColor="text1"/>
          <w:sz w:val="18"/>
          <w:szCs w:val="18"/>
          <w:lang w:val="en-US" w:eastAsia="ar-SA"/>
        </w:rPr>
        <w:t xml:space="preserve">. </w:t>
      </w: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dostaviti na adresu elektroničke pošte: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8D22433" w14:textId="6EE64E05" w:rsidR="00B75964" w:rsidRPr="00D61569" w:rsidRDefault="009420C4" w:rsidP="00D61569">
      <w:pPr>
        <w:suppressAutoHyphens/>
        <w:rPr>
          <w:rFonts w:ascii="Calibri" w:eastAsia="Calibri" w:hAnsi="Calibri" w:cs="Calibri"/>
          <w:lang w:val="en-US" w:eastAsia="ar-SA"/>
        </w:rPr>
      </w:pPr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 Općoj uredbi o zaštiti osobnih podataka (EU), osobni podaci neće se koristiti u druge svrhe, osim u povijesne, statističke ili znanstvene svrhe, uz uvjet poduzimanja odgovarajućih zaštitnih mjera. Anonimni, uvredljivi i irelevantni komentari neće se objavljivati.</w:t>
      </w:r>
    </w:p>
    <w:sectPr w:rsidR="00B75964" w:rsidRPr="00D61569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322DF5"/>
    <w:rsid w:val="00345508"/>
    <w:rsid w:val="00427EB7"/>
    <w:rsid w:val="004B6DC8"/>
    <w:rsid w:val="00547FCA"/>
    <w:rsid w:val="005624F3"/>
    <w:rsid w:val="00562BC0"/>
    <w:rsid w:val="00563013"/>
    <w:rsid w:val="00566738"/>
    <w:rsid w:val="00594DA4"/>
    <w:rsid w:val="006379A8"/>
    <w:rsid w:val="00652B94"/>
    <w:rsid w:val="006571FB"/>
    <w:rsid w:val="007427C8"/>
    <w:rsid w:val="00792F03"/>
    <w:rsid w:val="008D5790"/>
    <w:rsid w:val="009420C4"/>
    <w:rsid w:val="009B37CB"/>
    <w:rsid w:val="009B3FF1"/>
    <w:rsid w:val="00AC7126"/>
    <w:rsid w:val="00B75964"/>
    <w:rsid w:val="00B822C6"/>
    <w:rsid w:val="00B87B27"/>
    <w:rsid w:val="00BB0E99"/>
    <w:rsid w:val="00C55455"/>
    <w:rsid w:val="00D61569"/>
    <w:rsid w:val="00DF03E0"/>
    <w:rsid w:val="00EA296E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98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23</cp:revision>
  <dcterms:created xsi:type="dcterms:W3CDTF">2023-10-10T13:05:00Z</dcterms:created>
  <dcterms:modified xsi:type="dcterms:W3CDTF">2025-11-13T14:12:00Z</dcterms:modified>
</cp:coreProperties>
</file>