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A202F" w14:textId="77777777" w:rsidR="00926F9E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</w:p>
    <w:p w14:paraId="0DD173C2" w14:textId="790E81DA" w:rsidR="00926F9E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  <w:r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  <w:t>Sudjelovanje mještana Općine Sveti Juraj na Bregu u planiranju i donošenju proračuna za razdoblje 2026. -2028. godine</w:t>
      </w:r>
    </w:p>
    <w:p w14:paraId="3752944C" w14:textId="77777777" w:rsidR="00926F9E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</w:p>
    <w:p w14:paraId="760FF1A3" w14:textId="6FF306CF" w:rsidR="00926F9E" w:rsidRPr="00544D6E" w:rsidRDefault="00926F9E" w:rsidP="00926F9E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544D6E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Sudjelovanje mještana u planiranju i korištenju proračunskih sredstava na području Općine Sveti Juraj na Bregu</w:t>
      </w:r>
      <w:r w:rsidRPr="00544D6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 odnosno participativno budžetiranje, koje se u svijetu sve više promovira kao jedan od važnih načina uključivanja mještana u rad lokalne uprave, omogućeno je u Općini Sveti Juraj na Bregu kroz model </w:t>
      </w:r>
      <w:r w:rsidRPr="00544D6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r-HR"/>
        </w:rPr>
        <w:t>Obrazac</w:t>
      </w:r>
      <w:r w:rsidRPr="00544D6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odnosno mještani</w:t>
      </w:r>
      <w:r w:rsidRPr="00544D6E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svoje prijedloge vezane uz proračun mogu slati ispunjavajući obrazac</w:t>
      </w:r>
      <w:r w:rsidRPr="00544D6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za sudjelovanje u planiranju i donošenju proračuna za tekuću godinu, koji mogu ispuniti i poslati poštom na adresu:</w:t>
      </w:r>
    </w:p>
    <w:p w14:paraId="5CB5E5BC" w14:textId="3A89398A" w:rsidR="00926F9E" w:rsidRPr="00544D6E" w:rsidRDefault="00926F9E" w:rsidP="00926F9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544D6E">
        <w:rPr>
          <w:rFonts w:ascii="Times New Roman" w:eastAsia="Times New Roman" w:hAnsi="Times New Roman" w:cs="Times New Roman"/>
          <w:sz w:val="24"/>
          <w:szCs w:val="24"/>
          <w:lang w:eastAsia="hr-HR"/>
        </w:rPr>
        <w:t>Općina Sveti Juraj na Bregu</w:t>
      </w:r>
      <w:r w:rsidRPr="00544D6E">
        <w:rPr>
          <w:rFonts w:ascii="Times New Roman" w:eastAsia="Times New Roman" w:hAnsi="Times New Roman" w:cs="Times New Roman"/>
          <w:sz w:val="24"/>
          <w:szCs w:val="24"/>
          <w:lang w:eastAsia="hr-HR"/>
        </w:rPr>
        <w:br/>
        <w:t>(Sudjelovanje mještana u planiranju i donošenju proračuna za 202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6</w:t>
      </w:r>
      <w:r w:rsidRPr="00544D6E">
        <w:rPr>
          <w:rFonts w:ascii="Times New Roman" w:eastAsia="Times New Roman" w:hAnsi="Times New Roman" w:cs="Times New Roman"/>
          <w:sz w:val="24"/>
          <w:szCs w:val="24"/>
          <w:lang w:eastAsia="hr-HR"/>
        </w:rPr>
        <w:t>.-202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8</w:t>
      </w:r>
      <w:r w:rsidRPr="00544D6E">
        <w:rPr>
          <w:rFonts w:ascii="Times New Roman" w:eastAsia="Times New Roman" w:hAnsi="Times New Roman" w:cs="Times New Roman"/>
          <w:sz w:val="24"/>
          <w:szCs w:val="24"/>
          <w:lang w:eastAsia="hr-HR"/>
        </w:rPr>
        <w:t>. godinu)</w:t>
      </w:r>
      <w:r w:rsidRPr="00544D6E">
        <w:rPr>
          <w:rFonts w:ascii="Times New Roman" w:eastAsia="Times New Roman" w:hAnsi="Times New Roman" w:cs="Times New Roman"/>
          <w:sz w:val="24"/>
          <w:szCs w:val="24"/>
          <w:lang w:eastAsia="hr-HR"/>
        </w:rPr>
        <w:br/>
        <w:t>Pleškovec 29, 40311 Lopatinec</w:t>
      </w:r>
    </w:p>
    <w:p w14:paraId="493B5050" w14:textId="77777777" w:rsidR="00926F9E" w:rsidRPr="00544D6E" w:rsidRDefault="00926F9E" w:rsidP="00926F9E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544D6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ili na e-mail: </w:t>
      </w:r>
      <w:r w:rsidRPr="00544D6E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nacelnik@svetijurajnabregu.hr</w:t>
      </w:r>
    </w:p>
    <w:p w14:paraId="0384DFF0" w14:textId="3C9BC9DD" w:rsidR="00926F9E" w:rsidRPr="00544D6E" w:rsidRDefault="00926F9E" w:rsidP="00926F9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544D6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Navedeni obrazac molimo dostaviti najkasnije do </w:t>
      </w:r>
      <w:r w:rsidRPr="00544D6E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31.10.202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5</w:t>
      </w:r>
      <w:r w:rsidRPr="00544D6E">
        <w:rPr>
          <w:rFonts w:ascii="Times New Roman" w:eastAsia="Times New Roman" w:hAnsi="Times New Roman" w:cs="Times New Roman"/>
          <w:sz w:val="24"/>
          <w:szCs w:val="24"/>
          <w:lang w:eastAsia="hr-HR"/>
        </w:rPr>
        <w:t>. godine</w:t>
      </w:r>
    </w:p>
    <w:p w14:paraId="1B8FA99F" w14:textId="77777777" w:rsidR="00926F9E" w:rsidRPr="00544D6E" w:rsidRDefault="00926F9E" w:rsidP="00926F9E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544D6E">
        <w:rPr>
          <w:rFonts w:ascii="Times New Roman" w:eastAsia="Times New Roman" w:hAnsi="Times New Roman" w:cs="Times New Roman"/>
          <w:sz w:val="24"/>
          <w:szCs w:val="24"/>
          <w:lang w:eastAsia="hr-HR"/>
        </w:rPr>
        <w:t>Općina Sveti Juraj na Bregu poziva mještane da se ispunjavanjem objavljenog obrasca za sudjelovanje, svojim komentarima i prijedlozima uključe u planiranje proračuna za iduću godinu.  Svi prijedlozi će biti razmotreni. Sudjelovanje mještana u planiranju i donošenju proračuna važno je kako bi se sredstva proračunskih rashoda već u fazi planiranja samog proračuna usmjerila u projekte i programe koji bi bili u najvećoj mogućoj mjeri usklađeni sa potrebama mještana Općine Sveti Juraj na Bregu i njihovim iskazanim stavovima.</w:t>
      </w:r>
    </w:p>
    <w:p w14:paraId="716AEB69" w14:textId="77777777" w:rsidR="00926F9E" w:rsidRDefault="00926F9E" w:rsidP="00926F9E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544D6E">
        <w:rPr>
          <w:rFonts w:ascii="Times New Roman" w:eastAsia="Times New Roman" w:hAnsi="Times New Roman" w:cs="Times New Roman"/>
          <w:sz w:val="24"/>
          <w:szCs w:val="24"/>
          <w:lang w:eastAsia="hr-HR"/>
        </w:rPr>
        <w:t>Ovakvo sudjelovanje mještana Općine Sveti Juraj na Bregu još je jedan korak u podizanju razine transparentnosti rada općinske uprave, ali i alat za izravnu komunikaciju između mještana i općinskog načelnika odnosno općinske uprave.</w:t>
      </w:r>
    </w:p>
    <w:p w14:paraId="2DD61342" w14:textId="77777777" w:rsidR="00926F9E" w:rsidRDefault="00926F9E" w:rsidP="00926F9E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8AD850D" w14:textId="77777777" w:rsidR="00926F9E" w:rsidRPr="00DC7EE2" w:rsidRDefault="00926F9E" w:rsidP="00926F9E">
      <w:pPr>
        <w:spacing w:before="100" w:beforeAutospacing="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           </w:t>
      </w:r>
      <w:r w:rsidRPr="00DC7EE2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OPĆINSKI NAČELNIK</w:t>
      </w:r>
    </w:p>
    <w:p w14:paraId="03D5EE70" w14:textId="77777777" w:rsidR="00926F9E" w:rsidRPr="00544D6E" w:rsidRDefault="00926F9E" w:rsidP="00926F9E">
      <w:pPr>
        <w:spacing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 Anđelko Nagrajsalović, bacc.ing.comp.</w:t>
      </w:r>
    </w:p>
    <w:p w14:paraId="4128E055" w14:textId="77777777" w:rsidR="00926F9E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</w:p>
    <w:p w14:paraId="5832E5B5" w14:textId="77777777" w:rsidR="00926F9E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</w:p>
    <w:p w14:paraId="33A33FE0" w14:textId="77777777" w:rsidR="00926F9E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</w:p>
    <w:p w14:paraId="18D6362A" w14:textId="77777777" w:rsidR="00926F9E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</w:p>
    <w:p w14:paraId="6CE8AF2A" w14:textId="77777777" w:rsidR="00926F9E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</w:p>
    <w:p w14:paraId="3594CA28" w14:textId="77777777" w:rsidR="00926F9E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</w:p>
    <w:p w14:paraId="281C2997" w14:textId="77777777" w:rsidR="00926F9E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</w:p>
    <w:p w14:paraId="5B743D27" w14:textId="77777777" w:rsidR="00926F9E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</w:p>
    <w:p w14:paraId="155ADCF5" w14:textId="77777777" w:rsidR="00926F9E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</w:p>
    <w:p w14:paraId="59DB6A09" w14:textId="77777777" w:rsidR="00926F9E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</w:p>
    <w:p w14:paraId="517FBC9A" w14:textId="77777777" w:rsidR="00926F9E" w:rsidRDefault="00926F9E" w:rsidP="00926F9E">
      <w:pPr>
        <w:shd w:val="clear" w:color="auto" w:fill="FFFFFF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</w:p>
    <w:p w14:paraId="2C7337EA" w14:textId="77777777" w:rsidR="00926F9E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</w:p>
    <w:p w14:paraId="5B34C8EC" w14:textId="77777777" w:rsidR="00926F9E" w:rsidRPr="00131EEC" w:rsidRDefault="00926F9E" w:rsidP="00926F9E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</w:pPr>
      <w:r w:rsidRPr="00131EEC"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  <w:t xml:space="preserve">Obrazac za sudjelovanje u izradi proračuna </w:t>
      </w:r>
      <w:r>
        <w:rPr>
          <w:rFonts w:ascii="Times New Roman" w:eastAsia="Times New Roman" w:hAnsi="Times New Roman" w:cs="Times New Roman"/>
          <w:b/>
          <w:spacing w:val="-15"/>
          <w:kern w:val="36"/>
          <w:sz w:val="28"/>
          <w:szCs w:val="28"/>
          <w:lang w:eastAsia="hr-HR"/>
        </w:rPr>
        <w:t>Općine Sveti Juraj na Bregu</w:t>
      </w:r>
    </w:p>
    <w:p w14:paraId="130CF96D" w14:textId="77777777" w:rsidR="00926F9E" w:rsidRPr="00131EEC" w:rsidRDefault="00926F9E" w:rsidP="00926F9E">
      <w:pPr>
        <w:shd w:val="clear" w:color="auto" w:fill="FFFFFF"/>
        <w:spacing w:before="120" w:after="120"/>
        <w:outlineLvl w:val="0"/>
        <w:rPr>
          <w:rFonts w:ascii="Times New Roman" w:eastAsia="Times New Roman" w:hAnsi="Times New Roman" w:cs="Times New Roman"/>
          <w:spacing w:val="-15"/>
          <w:kern w:val="36"/>
          <w:sz w:val="24"/>
          <w:szCs w:val="24"/>
          <w:lang w:eastAsia="hr-HR"/>
        </w:rPr>
      </w:pPr>
    </w:p>
    <w:p w14:paraId="73C98F74" w14:textId="775F9994" w:rsidR="00926F9E" w:rsidRPr="00131EEC" w:rsidRDefault="00926F9E" w:rsidP="00926F9E">
      <w:pPr>
        <w:shd w:val="clear" w:color="auto" w:fill="FFFFFF"/>
        <w:spacing w:before="120" w:after="120"/>
        <w:jc w:val="both"/>
        <w:outlineLvl w:val="0"/>
        <w:rPr>
          <w:rFonts w:ascii="Times New Roman" w:eastAsia="Times New Roman" w:hAnsi="Times New Roman" w:cs="Times New Roman"/>
          <w:spacing w:val="-15"/>
          <w:kern w:val="36"/>
          <w:sz w:val="24"/>
          <w:szCs w:val="24"/>
          <w:lang w:eastAsia="hr-HR"/>
        </w:rPr>
      </w:pPr>
      <w:r w:rsidRPr="00131EEC">
        <w:rPr>
          <w:rFonts w:ascii="Times New Roman" w:eastAsia="Times New Roman" w:hAnsi="Times New Roman" w:cs="Times New Roman"/>
          <w:spacing w:val="-15"/>
          <w:kern w:val="36"/>
          <w:sz w:val="24"/>
          <w:szCs w:val="24"/>
          <w:lang w:eastAsia="hr-HR"/>
        </w:rPr>
        <w:t>Proračun za razdoblje 202</w:t>
      </w:r>
      <w:r w:rsidR="00D46D51">
        <w:rPr>
          <w:rFonts w:ascii="Times New Roman" w:eastAsia="Times New Roman" w:hAnsi="Times New Roman" w:cs="Times New Roman"/>
          <w:spacing w:val="-15"/>
          <w:kern w:val="36"/>
          <w:sz w:val="24"/>
          <w:szCs w:val="24"/>
          <w:lang w:eastAsia="hr-HR"/>
        </w:rPr>
        <w:t>6</w:t>
      </w:r>
      <w:r w:rsidRPr="00131EEC">
        <w:rPr>
          <w:rFonts w:ascii="Times New Roman" w:eastAsia="Times New Roman" w:hAnsi="Times New Roman" w:cs="Times New Roman"/>
          <w:spacing w:val="-15"/>
          <w:kern w:val="36"/>
          <w:sz w:val="24"/>
          <w:szCs w:val="24"/>
          <w:lang w:eastAsia="hr-HR"/>
        </w:rPr>
        <w:t>. - 202</w:t>
      </w:r>
      <w:r w:rsidR="00D46D51">
        <w:rPr>
          <w:rFonts w:ascii="Times New Roman" w:eastAsia="Times New Roman" w:hAnsi="Times New Roman" w:cs="Times New Roman"/>
          <w:spacing w:val="-15"/>
          <w:kern w:val="36"/>
          <w:sz w:val="24"/>
          <w:szCs w:val="24"/>
          <w:lang w:eastAsia="hr-HR"/>
        </w:rPr>
        <w:t>8</w:t>
      </w:r>
      <w:r w:rsidRPr="00131EEC">
        <w:rPr>
          <w:rFonts w:ascii="Times New Roman" w:eastAsia="Times New Roman" w:hAnsi="Times New Roman" w:cs="Times New Roman"/>
          <w:spacing w:val="-15"/>
          <w:kern w:val="36"/>
          <w:sz w:val="24"/>
          <w:szCs w:val="24"/>
          <w:lang w:eastAsia="hr-HR"/>
        </w:rPr>
        <w:t>. izrađuje se na temelju proračuna za razdoblje 202</w:t>
      </w:r>
      <w:r w:rsidR="00D46D51">
        <w:rPr>
          <w:rFonts w:ascii="Times New Roman" w:eastAsia="Times New Roman" w:hAnsi="Times New Roman" w:cs="Times New Roman"/>
          <w:spacing w:val="-15"/>
          <w:kern w:val="36"/>
          <w:sz w:val="24"/>
          <w:szCs w:val="24"/>
          <w:lang w:eastAsia="hr-HR"/>
        </w:rPr>
        <w:t>5</w:t>
      </w:r>
      <w:r w:rsidRPr="00131EEC">
        <w:rPr>
          <w:rFonts w:ascii="Times New Roman" w:eastAsia="Times New Roman" w:hAnsi="Times New Roman" w:cs="Times New Roman"/>
          <w:spacing w:val="-15"/>
          <w:kern w:val="36"/>
          <w:sz w:val="24"/>
          <w:szCs w:val="24"/>
          <w:lang w:eastAsia="hr-HR"/>
        </w:rPr>
        <w:t>. - 202</w:t>
      </w:r>
      <w:r w:rsidR="00D46D51">
        <w:rPr>
          <w:rFonts w:ascii="Times New Roman" w:eastAsia="Times New Roman" w:hAnsi="Times New Roman" w:cs="Times New Roman"/>
          <w:spacing w:val="-15"/>
          <w:kern w:val="36"/>
          <w:sz w:val="24"/>
          <w:szCs w:val="24"/>
          <w:lang w:eastAsia="hr-HR"/>
        </w:rPr>
        <w:t>7</w:t>
      </w:r>
      <w:r w:rsidRPr="00131EEC">
        <w:rPr>
          <w:rFonts w:ascii="Times New Roman" w:eastAsia="Times New Roman" w:hAnsi="Times New Roman" w:cs="Times New Roman"/>
          <w:spacing w:val="-15"/>
          <w:kern w:val="36"/>
          <w:sz w:val="24"/>
          <w:szCs w:val="24"/>
          <w:lang w:eastAsia="hr-HR"/>
        </w:rPr>
        <w:t xml:space="preserve">. kojeg je usvojilo </w:t>
      </w:r>
      <w:r>
        <w:rPr>
          <w:rFonts w:ascii="Times New Roman" w:eastAsia="Times New Roman" w:hAnsi="Times New Roman" w:cs="Times New Roman"/>
          <w:spacing w:val="-15"/>
          <w:kern w:val="36"/>
          <w:sz w:val="24"/>
          <w:szCs w:val="24"/>
          <w:lang w:eastAsia="hr-HR"/>
        </w:rPr>
        <w:t>Općinsko vijeće Općine Sveti Juraj na Bregu</w:t>
      </w:r>
      <w:r w:rsidRPr="00131EEC">
        <w:rPr>
          <w:rFonts w:ascii="Times New Roman" w:eastAsia="Times New Roman" w:hAnsi="Times New Roman" w:cs="Times New Roman"/>
          <w:spacing w:val="-15"/>
          <w:kern w:val="36"/>
          <w:sz w:val="24"/>
          <w:szCs w:val="24"/>
          <w:lang w:eastAsia="hr-HR"/>
        </w:rPr>
        <w:t>.</w:t>
      </w:r>
    </w:p>
    <w:p w14:paraId="16915293" w14:textId="77777777" w:rsidR="00926F9E" w:rsidRPr="00131EEC" w:rsidRDefault="00926F9E" w:rsidP="00926F9E">
      <w:pPr>
        <w:shd w:val="clear" w:color="auto" w:fill="FFFFFF"/>
        <w:spacing w:before="120" w:after="120"/>
        <w:jc w:val="both"/>
        <w:outlineLvl w:val="0"/>
        <w:rPr>
          <w:rFonts w:ascii="Times New Roman" w:eastAsia="Times New Roman" w:hAnsi="Times New Roman" w:cs="Times New Roman"/>
          <w:spacing w:val="-15"/>
          <w:kern w:val="36"/>
          <w:sz w:val="24"/>
          <w:szCs w:val="24"/>
          <w:lang w:eastAsia="hr-HR"/>
        </w:rPr>
      </w:pPr>
    </w:p>
    <w:p w14:paraId="60198793" w14:textId="77777777" w:rsidR="00926F9E" w:rsidRPr="00131EEC" w:rsidRDefault="00926F9E" w:rsidP="00926F9E">
      <w:pPr>
        <w:shd w:val="clear" w:color="auto" w:fill="FFFFFF"/>
        <w:spacing w:before="120" w:after="12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31EEC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Ime i prezime*: </w:t>
      </w:r>
    </w:p>
    <w:p w14:paraId="4E72F8C1" w14:textId="77777777" w:rsidR="00926F9E" w:rsidRPr="00131EEC" w:rsidRDefault="00926F9E" w:rsidP="00926F9E">
      <w:pPr>
        <w:shd w:val="clear" w:color="auto" w:fill="FFFFFF"/>
        <w:spacing w:before="120" w:after="12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31EEC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2BBDE299" w14:textId="77777777" w:rsidR="00926F9E" w:rsidRPr="00131EEC" w:rsidRDefault="00926F9E" w:rsidP="00926F9E">
      <w:pPr>
        <w:shd w:val="clear" w:color="auto" w:fill="FFFFFF"/>
        <w:spacing w:before="120" w:after="12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31EEC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E-mail*:    ___________________________________________________________________________</w:t>
      </w:r>
    </w:p>
    <w:p w14:paraId="2EAAE34C" w14:textId="77777777" w:rsidR="00926F9E" w:rsidRPr="00131EEC" w:rsidRDefault="00926F9E" w:rsidP="00926F9E">
      <w:pPr>
        <w:shd w:val="clear" w:color="auto" w:fill="FFFFFF"/>
        <w:spacing w:before="120" w:after="12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6CDE9AAC" w14:textId="77777777" w:rsidR="00926F9E" w:rsidRPr="00131EEC" w:rsidRDefault="00926F9E" w:rsidP="00926F9E">
      <w:pPr>
        <w:shd w:val="clear" w:color="auto" w:fill="FFFFFF"/>
        <w:spacing w:before="120" w:after="1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31EEC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Predlažem povećanje/smanjenje izdvajanja za sljedeće postojeće proračunske aktivnosti/projekte u narednom trogodišnjem razdoblju:</w:t>
      </w:r>
    </w:p>
    <w:p w14:paraId="32E09DF0" w14:textId="77777777" w:rsidR="00926F9E" w:rsidRPr="00131EEC" w:rsidRDefault="00926F9E" w:rsidP="00926F9E">
      <w:pPr>
        <w:shd w:val="clear" w:color="auto" w:fill="FFFFFF"/>
        <w:spacing w:before="120" w:after="1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6E17D7ED" w14:textId="77777777" w:rsidR="00926F9E" w:rsidRPr="00131EEC" w:rsidRDefault="00926F9E" w:rsidP="00926F9E">
      <w:pPr>
        <w:shd w:val="clear" w:color="auto" w:fill="FFFFFF"/>
        <w:spacing w:before="120" w:after="12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31EEC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23C393D7" w14:textId="77777777" w:rsidR="00926F9E" w:rsidRPr="00131EEC" w:rsidRDefault="00926F9E" w:rsidP="00926F9E">
      <w:pPr>
        <w:shd w:val="clear" w:color="auto" w:fill="FFFFFF"/>
        <w:spacing w:before="120" w:after="12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210B5295" w14:textId="77777777" w:rsidR="00926F9E" w:rsidRPr="00131EEC" w:rsidRDefault="00926F9E" w:rsidP="00926F9E">
      <w:pPr>
        <w:shd w:val="clear" w:color="auto" w:fill="FFFFFF"/>
        <w:spacing w:before="120" w:after="1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31EEC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Predlažem da se u proračun za naredno trogodišnje razdoblje uključe sljedeće aktivnosti/projekti sa sljedećim iznosima:</w:t>
      </w:r>
    </w:p>
    <w:p w14:paraId="4A6BEFCD" w14:textId="77777777" w:rsidR="00926F9E" w:rsidRPr="00131EEC" w:rsidRDefault="00926F9E" w:rsidP="00926F9E">
      <w:pPr>
        <w:shd w:val="clear" w:color="auto" w:fill="FFFFFF"/>
        <w:spacing w:before="120" w:after="1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29DB64DD" w14:textId="77777777" w:rsidR="00926F9E" w:rsidRPr="00131EEC" w:rsidRDefault="00926F9E" w:rsidP="00926F9E">
      <w:pPr>
        <w:shd w:val="clear" w:color="auto" w:fill="FFFFFF"/>
        <w:spacing w:before="120" w:after="12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31EEC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60B94082" w14:textId="77777777" w:rsidR="00926F9E" w:rsidRPr="00131EEC" w:rsidRDefault="00926F9E" w:rsidP="00926F9E">
      <w:pPr>
        <w:shd w:val="clear" w:color="auto" w:fill="FFFFFF"/>
        <w:spacing w:before="120" w:after="12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3DECAD58" w14:textId="77777777" w:rsidR="00926F9E" w:rsidRPr="00131EEC" w:rsidRDefault="00926F9E" w:rsidP="00926F9E">
      <w:pPr>
        <w:shd w:val="clear" w:color="auto" w:fill="FFFFFF"/>
        <w:spacing w:before="120" w:after="1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31EEC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Predlažem da se iz proračuna za naredno trogodišnje razdoblje isključe sljedeće aktivnosti/projekti:</w:t>
      </w:r>
    </w:p>
    <w:p w14:paraId="3BC2D4F2" w14:textId="77777777" w:rsidR="00926F9E" w:rsidRPr="00131EEC" w:rsidRDefault="00926F9E" w:rsidP="00926F9E">
      <w:pPr>
        <w:shd w:val="clear" w:color="auto" w:fill="FFFFFF"/>
        <w:spacing w:before="120" w:after="1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3C7028CC" w14:textId="77777777" w:rsidR="00926F9E" w:rsidRPr="00131EEC" w:rsidRDefault="00926F9E" w:rsidP="00926F9E">
      <w:pPr>
        <w:shd w:val="clear" w:color="auto" w:fill="FFFFFF"/>
        <w:spacing w:before="120" w:after="12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31EEC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35D9EEA1" w14:textId="77777777" w:rsidR="00926F9E" w:rsidRPr="00131EEC" w:rsidRDefault="00926F9E" w:rsidP="00926F9E">
      <w:pPr>
        <w:shd w:val="clear" w:color="auto" w:fill="FFFFFF"/>
        <w:spacing w:before="120" w:after="12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04A46C23" w14:textId="77777777" w:rsidR="00926F9E" w:rsidRPr="00131EEC" w:rsidRDefault="00926F9E" w:rsidP="00926F9E">
      <w:pPr>
        <w:shd w:val="clear" w:color="auto" w:fill="FFFFFF"/>
        <w:spacing w:before="120" w:after="1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31EEC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Dodatne napomene:</w:t>
      </w:r>
    </w:p>
    <w:p w14:paraId="32D51F6E" w14:textId="77777777" w:rsidR="00926F9E" w:rsidRPr="00131EEC" w:rsidRDefault="00926F9E" w:rsidP="00926F9E">
      <w:pPr>
        <w:shd w:val="clear" w:color="auto" w:fill="FFFFFF"/>
        <w:spacing w:before="120" w:after="1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352398F3" w14:textId="77777777" w:rsidR="00926F9E" w:rsidRPr="00131EEC" w:rsidRDefault="00926F9E" w:rsidP="00926F9E">
      <w:pPr>
        <w:shd w:val="clear" w:color="auto" w:fill="FFFFFF"/>
        <w:spacing w:before="120" w:after="12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31EEC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31AF81E3" w14:textId="77777777" w:rsidR="00926F9E" w:rsidRPr="00131EEC" w:rsidRDefault="00926F9E" w:rsidP="00926F9E">
      <w:pPr>
        <w:spacing w:before="120" w:after="120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516B29D" w14:textId="77777777" w:rsidR="00926F9E" w:rsidRPr="00131EEC" w:rsidRDefault="00926F9E" w:rsidP="00926F9E">
      <w:pPr>
        <w:spacing w:before="120" w:after="120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2CF0002" w14:textId="77777777" w:rsidR="00926F9E" w:rsidRPr="00131EEC" w:rsidRDefault="00926F9E" w:rsidP="00926F9E">
      <w:pPr>
        <w:spacing w:before="120" w:after="120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A4037CD" w14:textId="77777777" w:rsidR="00926F9E" w:rsidRDefault="00926F9E" w:rsidP="00926F9E">
      <w:pPr>
        <w:shd w:val="clear" w:color="auto" w:fill="FFFFFF"/>
        <w:spacing w:before="120" w:after="120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131EEC">
        <w:rPr>
          <w:rFonts w:ascii="Times New Roman" w:eastAsia="Times New Roman" w:hAnsi="Times New Roman" w:cs="Times New Roman"/>
          <w:sz w:val="20"/>
          <w:szCs w:val="20"/>
          <w:lang w:eastAsia="hr-HR"/>
        </w:rPr>
        <w:t>*neobavezna polja, komentari i prijedlozi mogu se uputiti i anonimno</w:t>
      </w:r>
    </w:p>
    <w:p w14:paraId="699C7329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F9E"/>
    <w:rsid w:val="00627CFE"/>
    <w:rsid w:val="006C6DC8"/>
    <w:rsid w:val="00926F9E"/>
    <w:rsid w:val="00D46D51"/>
    <w:rsid w:val="00DF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64FDF"/>
  <w15:chartTrackingRefBased/>
  <w15:docId w15:val="{4521B840-2068-4D24-A1E7-25AB2E880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6F9E"/>
    <w:pPr>
      <w:spacing w:after="0" w:line="240" w:lineRule="auto"/>
    </w:pPr>
    <w:rPr>
      <w:kern w:val="0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926F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26F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26F9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26F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26F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26F9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26F9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26F9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26F9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26F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26F9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26F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26F9E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26F9E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26F9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26F9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26F9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26F9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26F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26F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26F9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26F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26F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26F9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26F9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26F9E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26F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26F9E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26F9E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2</cp:revision>
  <dcterms:created xsi:type="dcterms:W3CDTF">2025-10-16T07:08:00Z</dcterms:created>
  <dcterms:modified xsi:type="dcterms:W3CDTF">2025-10-16T08:28:00Z</dcterms:modified>
</cp:coreProperties>
</file>