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D87E9E" w14:paraId="3599FC62" w14:textId="77777777" w:rsidTr="000C05F3">
        <w:tc>
          <w:tcPr>
            <w:tcW w:w="3333" w:type="dxa"/>
            <w:gridSpan w:val="2"/>
          </w:tcPr>
          <w:p w14:paraId="2D0AF38B" w14:textId="752EC811" w:rsidR="00D87E9E" w:rsidRDefault="000C05F3" w:rsidP="0099151E">
            <w:pPr>
              <w:spacing w:after="40"/>
              <w:jc w:val="right"/>
            </w:pPr>
            <w:r>
              <w:t xml:space="preserve"> </w:t>
            </w:r>
            <w:r w:rsidR="00D87E9E">
              <w:rPr>
                <w:noProof/>
                <w:lang w:eastAsia="hr-HR"/>
              </w:rPr>
              <w:drawing>
                <wp:inline distT="0" distB="0" distL="0" distR="0" wp14:anchorId="7B31DE0D" wp14:editId="4320A284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182DF197" w14:textId="77777777" w:rsidR="00D87E9E" w:rsidRDefault="00D87E9E" w:rsidP="0099151E"/>
        </w:tc>
      </w:tr>
      <w:tr w:rsidR="00D87E9E" w:rsidRPr="00D87E9E" w14:paraId="2FD329DB" w14:textId="77777777" w:rsidTr="000C05F3">
        <w:tc>
          <w:tcPr>
            <w:tcW w:w="818" w:type="dxa"/>
          </w:tcPr>
          <w:p w14:paraId="6F73FCDD" w14:textId="77777777" w:rsidR="00D87E9E" w:rsidRPr="00D87E9E" w:rsidRDefault="00D87E9E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6077D4A" wp14:editId="785E69D4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4FB88C24" w14:textId="77777777" w:rsidR="00D87E9E" w:rsidRPr="00D87E9E" w:rsidRDefault="00D87E9E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75E5239B" w14:textId="77777777" w:rsidR="00D87E9E" w:rsidRPr="00D87E9E" w:rsidRDefault="00D87E9E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7293EC0A" w14:textId="77777777" w:rsidR="00D87E9E" w:rsidRPr="00D87E9E" w:rsidRDefault="00D87E9E" w:rsidP="0099151E">
            <w:pPr>
              <w:rPr>
                <w:sz w:val="24"/>
                <w:szCs w:val="24"/>
              </w:rPr>
            </w:pPr>
          </w:p>
        </w:tc>
      </w:tr>
    </w:tbl>
    <w:p w14:paraId="52F97187" w14:textId="428FE67E" w:rsidR="00D87E9E" w:rsidRPr="00D87E9E" w:rsidRDefault="00D87E9E" w:rsidP="00D87E9E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46852002" w14:textId="77777777" w:rsidR="00D87E9E" w:rsidRPr="00D87E9E" w:rsidRDefault="00D87E9E" w:rsidP="00D87E9E">
      <w:pPr>
        <w:rPr>
          <w:b/>
          <w:bCs/>
          <w:sz w:val="24"/>
          <w:szCs w:val="24"/>
        </w:rPr>
      </w:pPr>
    </w:p>
    <w:p w14:paraId="7C29D001" w14:textId="403CFA5F" w:rsidR="00D87E9E" w:rsidRPr="00D87E9E" w:rsidRDefault="00D87E9E" w:rsidP="00D87E9E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024-04/24-01/01</w:t>
      </w:r>
    </w:p>
    <w:p w14:paraId="6B1DAA0D" w14:textId="1C1F8F66" w:rsidR="00D87E9E" w:rsidRPr="00D87E9E" w:rsidRDefault="00D87E9E" w:rsidP="00D87E9E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URBROJ: 2109-16-03-24-1</w:t>
      </w:r>
    </w:p>
    <w:p w14:paraId="6C119FF1" w14:textId="77777777" w:rsidR="00D87E9E" w:rsidRPr="00D87E9E" w:rsidRDefault="00D87E9E" w:rsidP="00D87E9E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46C14ADE" w14:textId="77777777" w:rsidR="00DF155A" w:rsidRPr="00D87E9E" w:rsidRDefault="00DF155A">
      <w:pPr>
        <w:rPr>
          <w:sz w:val="24"/>
          <w:szCs w:val="24"/>
        </w:rPr>
      </w:pPr>
    </w:p>
    <w:p w14:paraId="069A3ADC" w14:textId="2EE3D25A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 xml:space="preserve">Na temelju članka 35. stavka 1. točke 4. Zakona o lokalnoj i područnoj (regionalnoj) samoupravi („Narodne novine“ broj 33/01, 60/01 - vjerodostojno tumačenje, 129/05, 109/07, 125/08, 36/09, 150/11, 144/12, 19/13 - pročišćeni tekst, 137/15 – ispravak, 123/17, 98/19 i 144/20) i </w:t>
      </w:r>
      <w:r w:rsidRPr="00D87E9E">
        <w:rPr>
          <w:color w:val="000000"/>
          <w:sz w:val="24"/>
          <w:szCs w:val="24"/>
        </w:rPr>
        <w:t>28. Statuta Općine Sveti Juraj na Bregu („Službeni glasnik Međimurske županije“ broj 30/23</w:t>
      </w:r>
      <w:r w:rsidRPr="00D87E9E">
        <w:rPr>
          <w:sz w:val="24"/>
          <w:szCs w:val="24"/>
        </w:rPr>
        <w:t xml:space="preserve">), Općinsko vijeće Općine Sveti Juraj na Bregu, na 18. sjednici, održanoj </w:t>
      </w:r>
      <w:r>
        <w:rPr>
          <w:sz w:val="24"/>
          <w:szCs w:val="24"/>
        </w:rPr>
        <w:t xml:space="preserve">28. veljače </w:t>
      </w:r>
      <w:r w:rsidRPr="00D87E9E">
        <w:rPr>
          <w:sz w:val="24"/>
          <w:szCs w:val="24"/>
        </w:rPr>
        <w:t>2024. godine, donosi</w:t>
      </w:r>
    </w:p>
    <w:p w14:paraId="65D0B66D" w14:textId="77777777" w:rsidR="00D87E9E" w:rsidRPr="00D87E9E" w:rsidRDefault="00D87E9E" w:rsidP="00D87E9E">
      <w:pPr>
        <w:spacing w:line="240" w:lineRule="auto"/>
        <w:jc w:val="both"/>
        <w:rPr>
          <w:sz w:val="24"/>
          <w:szCs w:val="24"/>
        </w:rPr>
      </w:pPr>
    </w:p>
    <w:p w14:paraId="12F36FC2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O D L U K U</w:t>
      </w:r>
    </w:p>
    <w:p w14:paraId="20131821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O USTROJSTVU I DJELOKRUGU JEDINSTVENOG UPRAVNOG ODJELA OPĆINE SVETI JURAJ NA BREGU</w:t>
      </w:r>
    </w:p>
    <w:p w14:paraId="17917BBD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 xml:space="preserve"> </w:t>
      </w:r>
    </w:p>
    <w:p w14:paraId="4344BBA8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I.</w:t>
      </w:r>
      <w:r w:rsidRPr="00D87E9E">
        <w:rPr>
          <w:b/>
          <w:bCs/>
          <w:sz w:val="24"/>
          <w:szCs w:val="24"/>
        </w:rPr>
        <w:tab/>
        <w:t>OPĆE ODREDBE</w:t>
      </w:r>
    </w:p>
    <w:p w14:paraId="3EDFE623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</w:p>
    <w:p w14:paraId="2E8C98D8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1.</w:t>
      </w:r>
    </w:p>
    <w:p w14:paraId="62D05EEC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Ovom Odlukom o ustrojstvu i djelokrugu Jedinstvenog upravnog odjela Općine Sveti Juraj na Bregu (u daljnjem tekstu: Odluka) uređuje se osnivanje, naziv, djelokrug i ustrojstvo Jedinstvenog upravnog odjela kao upravnog tijela Općine Sveti Juraj na Bregu (u daljnjem tekstu: Općina), način upravljanja, način planiranja poslova, službenici i namještenici i druga pitanja od značaja za rad općinske uprave.</w:t>
      </w:r>
    </w:p>
    <w:p w14:paraId="6ED6765F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34881745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2.</w:t>
      </w:r>
    </w:p>
    <w:p w14:paraId="63F1762D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Sredstva za rad Jedinstvenog upravnog odjela osiguravaju se u proračunu Općine i iz drugih prihoda u skladu sa zakonom.</w:t>
      </w:r>
    </w:p>
    <w:p w14:paraId="414F7A75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2119B9BD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3.</w:t>
      </w:r>
    </w:p>
    <w:p w14:paraId="72F75C54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Riječi i pojmovi korišteni u ovoj Odluci koji imaju rodno značenje odnose se jednako na muški i ženski rod, bez obzira u kojem su rodu korišteni.</w:t>
      </w:r>
    </w:p>
    <w:p w14:paraId="169DE619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42910FFE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II.</w:t>
      </w:r>
      <w:r w:rsidRPr="00D87E9E">
        <w:rPr>
          <w:b/>
          <w:bCs/>
          <w:sz w:val="24"/>
          <w:szCs w:val="24"/>
        </w:rPr>
        <w:tab/>
        <w:t>USTROJSTVO JEDINSTVENOG UPRAVNOG ODJELA I DJELOKRUG POSLOVA</w:t>
      </w:r>
    </w:p>
    <w:p w14:paraId="521F64FB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1971C5A1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4.</w:t>
      </w:r>
    </w:p>
    <w:p w14:paraId="66BC9A74" w14:textId="7509A0C2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Za obavljanje upravnih, stručnih, općih, administrativnih, materijalno-financijskih i pomoćno-tehničkih poslova iz samoupravnog djelokruga Općine, u više upravnih i stručnih područja, propisanih zakonom, podzakonskim propisima, aktima Općine i ovom Odlukom, ustrojava se Jedinstveni upravni odjel Općine Sveti Juraj na Bregu (u daljnjem tekstu: Jedinstveni upravni odjel).</w:t>
      </w:r>
    </w:p>
    <w:p w14:paraId="6C7E541E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lastRenderedPageBreak/>
        <w:t>Članak 5.</w:t>
      </w:r>
    </w:p>
    <w:p w14:paraId="456DE607" w14:textId="77777777" w:rsidR="00D87E9E" w:rsidRPr="00D87E9E" w:rsidRDefault="00D87E9E" w:rsidP="00D87E9E">
      <w:pPr>
        <w:spacing w:line="240" w:lineRule="auto"/>
        <w:ind w:firstLine="708"/>
        <w:rPr>
          <w:sz w:val="24"/>
          <w:szCs w:val="24"/>
        </w:rPr>
      </w:pPr>
      <w:r w:rsidRPr="00D87E9E">
        <w:rPr>
          <w:sz w:val="24"/>
          <w:szCs w:val="24"/>
        </w:rPr>
        <w:t>Jedinstveni upravni odjel smješten je u zgradi sjedišta Općine, na adresi Pleškovec 29.</w:t>
      </w:r>
    </w:p>
    <w:p w14:paraId="241E805F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412F9095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6.</w:t>
      </w:r>
    </w:p>
    <w:p w14:paraId="58CA7653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Unutar Jedinstvenog upravnog odjela Pravilnikom o unutarnjem redu Jedinstvenog upravnog odjela Općine Sveti Juraj na Bregu (u daljnjem tekstu: Pravilnik) mogu se ustrojiti unutarnje ustrojstvene jedinice ovisno o djelokrugu, srodnosti i povezanosti određenih poslova i broju izvršitelja.</w:t>
      </w:r>
    </w:p>
    <w:p w14:paraId="6A2A31F4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Pravilnikom se uređuje unutarnje ustrojstvo Jedinstvenog upravnog odjela, nazivi i opisi poslova radnih mjesta s opisima razina standardnih mjerila za klasifikaciju radnih mjesta, stručni i drugi uvjeti za raspored na radna mjesta, broj izvršitelja i druga pitanja od značaja za rad Jedinstvenog upravnog odjela, u skladu sa Zakonom o službenicima i namještenicima u lokalnoj i područnoj (regionalnoj) samoupravi (u daljnjem tekstu: ZSN), Uredbom o klasifikaciji radnih mjesta u lokalnoj i područnoj (regionalnoj) samoupravi (u daljem tekstu: Uredba), posebnim zakonima, ovom Odlukom i aktima Općine.</w:t>
      </w:r>
    </w:p>
    <w:p w14:paraId="6FCB5BBE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Pravilnik o unutarnjem redu donosi općinski načelnik na prijedlog pročelnika Jedinstvenog upravnog odjela.</w:t>
      </w:r>
    </w:p>
    <w:p w14:paraId="678B7CC2" w14:textId="77777777" w:rsidR="00D87E9E" w:rsidRPr="00D87E9E" w:rsidRDefault="00D87E9E" w:rsidP="00D87E9E">
      <w:pPr>
        <w:spacing w:line="240" w:lineRule="auto"/>
        <w:jc w:val="both"/>
        <w:rPr>
          <w:sz w:val="24"/>
          <w:szCs w:val="24"/>
        </w:rPr>
      </w:pPr>
    </w:p>
    <w:p w14:paraId="6D3E1EAD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III.</w:t>
      </w:r>
      <w:r w:rsidRPr="00D87E9E">
        <w:rPr>
          <w:b/>
          <w:bCs/>
          <w:sz w:val="24"/>
          <w:szCs w:val="24"/>
        </w:rPr>
        <w:tab/>
        <w:t>DJELOKRUG POSLOVA JEDINSTVENOG UPRAVNOG ODJELA</w:t>
      </w:r>
    </w:p>
    <w:p w14:paraId="032BCAE3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</w:p>
    <w:p w14:paraId="421319A4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7.</w:t>
      </w:r>
    </w:p>
    <w:p w14:paraId="71CB84BD" w14:textId="77777777" w:rsidR="00D87E9E" w:rsidRPr="00D87E9E" w:rsidRDefault="00D87E9E" w:rsidP="00D87E9E">
      <w:pPr>
        <w:spacing w:line="240" w:lineRule="auto"/>
        <w:ind w:firstLine="708"/>
        <w:rPr>
          <w:sz w:val="24"/>
          <w:szCs w:val="24"/>
        </w:rPr>
      </w:pPr>
      <w:r w:rsidRPr="00D87E9E">
        <w:rPr>
          <w:sz w:val="24"/>
          <w:szCs w:val="24"/>
        </w:rPr>
        <w:t>Jedinstveni upravni odjel obavlja poslove iz samoupravnog djelokruga Općine Sveti Juraj na Bregu kojima se neposredno ostvaruju potrebe građana, a koji nisu Ustavom ili zakonom dodijeljeni državnim tijelima i to osobito poslove koji se odnose na:</w:t>
      </w:r>
    </w:p>
    <w:p w14:paraId="27B0478A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uređenje naselja i stanovanje,</w:t>
      </w:r>
    </w:p>
    <w:p w14:paraId="30B53CCB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prostorno i urbanističko planiranje,</w:t>
      </w:r>
    </w:p>
    <w:p w14:paraId="33EA1269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komunalno gospodarstvo,</w:t>
      </w:r>
    </w:p>
    <w:p w14:paraId="35D117BE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brigu o djeci,</w:t>
      </w:r>
    </w:p>
    <w:p w14:paraId="3188A672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socijalnu skrb,</w:t>
      </w:r>
    </w:p>
    <w:p w14:paraId="626635C2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primarnu zdravstvenu zaštitu,</w:t>
      </w:r>
    </w:p>
    <w:p w14:paraId="06294539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odgoj i osnovno obrazovanje,</w:t>
      </w:r>
    </w:p>
    <w:p w14:paraId="785144D7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kulturu, tjelesnu kulturu i šport,</w:t>
      </w:r>
    </w:p>
    <w:p w14:paraId="60CAE197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zaštitu potrošača,</w:t>
      </w:r>
    </w:p>
    <w:p w14:paraId="623D56DD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zaštitu i unapređenje prirodnog okoliša,</w:t>
      </w:r>
    </w:p>
    <w:p w14:paraId="663A4389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protupožarnu i civilnu zaštitu,</w:t>
      </w:r>
    </w:p>
    <w:p w14:paraId="643DC425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promet na svom području</w:t>
      </w:r>
    </w:p>
    <w:p w14:paraId="309AB66E" w14:textId="77777777" w:rsidR="00D87E9E" w:rsidRPr="00D87E9E" w:rsidRDefault="00D87E9E" w:rsidP="00D87E9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te ostale poslove sukladno posebnim zakonima,</w:t>
      </w:r>
    </w:p>
    <w:p w14:paraId="3A555E85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  <w:r w:rsidRPr="00D87E9E">
        <w:rPr>
          <w:sz w:val="24"/>
          <w:szCs w:val="24"/>
        </w:rPr>
        <w:t>a posebno sljedeće poslove:</w:t>
      </w:r>
    </w:p>
    <w:p w14:paraId="7817F5DF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izrada nacrta i prijedloga općih, internih i drugih akata za Općinsko vijeće i općinskog načelnika, iz nadležnosti Jedinstvenog upravnog odjela, u skladu sa zakonom i provođenje istih, pripremanje akata za savjetovanje sa zainteresiranom javnošću, izrada potrebnih izvješća</w:t>
      </w:r>
    </w:p>
    <w:p w14:paraId="4A4058E2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poslovi u vezi službeničkih i radnih odnosa</w:t>
      </w:r>
    </w:p>
    <w:p w14:paraId="219EAD18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kadrovski poslovi, izrada pojedinačnih upravnih i drugih akata iz oblasti službeničkih odnosa koje donosi pročelnik za službenike i namještenike Jedinstvenog upravnog odjela, kao i akata koje donosi općinski načelnik za pročelnika, vođenje evidencija iz oblasti službeničkih odnosa i drugih propisanih evidencija, organiziranje i koordiniranje stručnog usavršavanja službenika, dužnosnika i upravljanja ljudskim potencijalima</w:t>
      </w:r>
    </w:p>
    <w:p w14:paraId="5F634723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rješavanje imovinsko-pravnih poslova</w:t>
      </w:r>
    </w:p>
    <w:p w14:paraId="7EACE63F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lastRenderedPageBreak/>
        <w:t>poslovi prijamnog ureda i uredskog poslovanja</w:t>
      </w:r>
    </w:p>
    <w:p w14:paraId="4A0A0B9A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poslovi pismohrane</w:t>
      </w:r>
    </w:p>
    <w:p w14:paraId="7E6BF194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 xml:space="preserve">praćenje, priprema i prijavljivanje projekata i programa na raspisane javne pozive, priprema i vođenje apliciranja na EU projekte, izrađivanje potrebnih izvješća za isto </w:t>
      </w:r>
    </w:p>
    <w:p w14:paraId="0E1FA46B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izrada uputa i smjernica za izradu prijedloga Proračuna Općine i financijskih planova proračunskih korisnika, sukladno Zakonu o proračunu</w:t>
      </w:r>
    </w:p>
    <w:p w14:paraId="6EF354D7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izrada nacrta prijedloga proračuna Općine, Odluke o izvršenju proračuna i izrada godišnjeg i polugodišnjeg izvještaja o izvršenju proračuna Općine i drugih izvješća u skladu sa zakonom</w:t>
      </w:r>
    </w:p>
    <w:p w14:paraId="080AB040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financijsko-računovodstveni poslovi, blagajnički poslovi i poslovi likvidature, kontiranja i knjiženja knjigovodstvene dokumentacije, vođenje materijalnog knjigovodstva, obračun i isplata plaća,</w:t>
      </w:r>
    </w:p>
    <w:p w14:paraId="1D182958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poslovi u vezi Općinske riznice u cilju racionalnog korištenja proračunskih sredstava od strane svih proračunskih korisnika, sukladno Zakonu o proračunu, Proračunu Općine, Odluci o izvršavanju proračuna, drugim financijskim propisima i aktima Općine, koordinacija s proračunskim korisnicima s tim u vezi</w:t>
      </w:r>
    </w:p>
    <w:p w14:paraId="42F6E13F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priprema i koordiniranje popisa imovine i obveza, kontroliranje ispravnosti popisnih lista dugotrajne i druge imovine, predlaganje općinskom načelniku mjere za naplatu potraživanja i otpis nenaplativih i zastarjelih potraživanja, sukladno propisima</w:t>
      </w:r>
    </w:p>
    <w:p w14:paraId="142C0448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priprema i izrada dokumentacije vezane uz zaduživanje Općine i davanje jamstava i suglasnosti za zaduživanje proračunskih korisnika i trgovačkih društava kojih je Općina osnivač te izrada pratećih propisanih izvješća</w:t>
      </w:r>
    </w:p>
    <w:p w14:paraId="77AD0230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suradnja i koordinacija s ustanovama kojih je Općina osnivač, u vezi usklađenosti njihovih akata sa zakonom, propisima i aktima Općine, koje donose uz prethodnu suglasnost osnivača, suradnja u vezi akata o plaćama i materijalnim pravima njihovih zaposlenika i drugih njihovih akata koje donose uz prethodnu suglasnost osnivača, a koji imaju financijske učinke na proračun Općine i davanje mišljenja</w:t>
      </w:r>
    </w:p>
    <w:p w14:paraId="4339E8F1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 xml:space="preserve">suradnja s udrugama na području Općine, raspisivanje javnog poziva za sufinanciranje projekata/programa/manifestacija udruga, sklapanje ugovora te izrada izvješća  </w:t>
      </w:r>
    </w:p>
    <w:p w14:paraId="1FAA48FC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poslovi u vezi javne i jednostavne nabave, vođenje evidencije, sastavljanje potrebnih izvješća,  ugovora, izrada plana nabave</w:t>
      </w:r>
    </w:p>
    <w:p w14:paraId="62BEA072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priprema ugovora i potrebne dokumentacije za realizaciju općinskih investicija</w:t>
      </w:r>
    </w:p>
    <w:p w14:paraId="461E1865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evidencija, praćenje, nadzor, predlaganje i provođenje mjera radi povećanja prihoda i poboljšanja stanja naplate svih javnih prihoda općinskog  proračuna, zakonskih, ugovorenih i drugih potraživanja, slanje opomena, priprema i pokretanje prisilne naplate putem nadležnih tijela, poduzimanje mjera za naplatu općinskih poreza samostalno i u suradnji s Poreznom upravom</w:t>
      </w:r>
    </w:p>
    <w:p w14:paraId="0B9AB283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poslovi jedinica lokalne samouprave iz Zakona o prostornom uređenju, Zakona o gradnji, Zakona o građevinskoj inspekciji, Zakona o komunalnom gospodarstvu, Zakona o zaštiti životinja, Zakona o zaštiti od buke, Zakona o vodnom gospodarstvu, Zakona o gospodarenju otpadom, Zakona o poljoprivrednom zemljištu, Zakonu o cestama i drugih posebnih zakona i propisa</w:t>
      </w:r>
    </w:p>
    <w:p w14:paraId="48BEFA92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komunalno redarstvo u skladu sa Zakonom o komunalnom gospodarstvu i drugim zakonima i propisima i provedba Odluke o komunalnom redu i drugih odluka Općine</w:t>
      </w:r>
    </w:p>
    <w:p w14:paraId="619F889B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evidencija i izrada rješenja za komunalnu naknadu i komunalnog doprinosa, poslovi u vezi izdavanja suglasnosti na cijene komunalnih usluga, izrada drugih rješenja iz komunalnog i vodnog gospodarstvu u skladu sa zakonom i aktima Općine</w:t>
      </w:r>
    </w:p>
    <w:p w14:paraId="40488CC8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poslovi održavanja groblja, održavanje komunalnih strojeva i opreme, vođenje evidencije rada strojeva</w:t>
      </w:r>
    </w:p>
    <w:p w14:paraId="3A4DB2C4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lastRenderedPageBreak/>
        <w:t>poslovi čišćenja i održavanja zgrade općinske uprave, poslovi čišćenja i održavanja mrtvačnice i domova kulture, održavanje okoliša, cvijeća i raslinja, održavanje i čišćenje parkirališta</w:t>
      </w:r>
    </w:p>
    <w:p w14:paraId="51CFE870" w14:textId="77777777" w:rsidR="00D87E9E" w:rsidRPr="00D87E9E" w:rsidRDefault="00D87E9E" w:rsidP="00D87E9E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drugi poslovi iz samoupravnog djelokruga Općine i Jedinstvenog upravnog odjela u skladu s zakonom, drugim propisima i aktima Općine.</w:t>
      </w:r>
    </w:p>
    <w:p w14:paraId="3014E55C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2CAFB7A4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IV.</w:t>
      </w:r>
      <w:r w:rsidRPr="00D87E9E">
        <w:rPr>
          <w:b/>
          <w:bCs/>
          <w:sz w:val="24"/>
          <w:szCs w:val="24"/>
        </w:rPr>
        <w:tab/>
        <w:t>UPRAVLJANJE JEDINSTVENIM UPRAVNIM ODJELOM</w:t>
      </w:r>
    </w:p>
    <w:p w14:paraId="6C24D169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</w:p>
    <w:p w14:paraId="5B82AA3F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8.</w:t>
      </w:r>
    </w:p>
    <w:p w14:paraId="3ECA0B87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 xml:space="preserve">Jedinstvenim upravnim odjelom upravlja pročelnik. </w:t>
      </w:r>
    </w:p>
    <w:p w14:paraId="68290F4F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Pročelnika na temelju javnog natječaja imenuje općinski načelnik na način propisan ZSN-om.</w:t>
      </w:r>
    </w:p>
    <w:p w14:paraId="0A3D3EAA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Općinski načelnik može razriješiti pročelnika u skladu sa ZSN-om.</w:t>
      </w:r>
    </w:p>
    <w:p w14:paraId="6A99C7FD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Na prava, obveze i odgovornosti kao i druga pitanja u vezi s radom pročelnika primjenjuju se odredbe zakona kojima se uređuje radni odnos službenika i namještenika u upravnim tijelima jedinica lokalne samouprave.</w:t>
      </w:r>
    </w:p>
    <w:p w14:paraId="78D18106" w14:textId="0D69190F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ab/>
      </w:r>
    </w:p>
    <w:p w14:paraId="184FC329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V.</w:t>
      </w:r>
      <w:r w:rsidRPr="00D87E9E">
        <w:rPr>
          <w:b/>
          <w:bCs/>
          <w:sz w:val="24"/>
          <w:szCs w:val="24"/>
        </w:rPr>
        <w:tab/>
        <w:t>SLUŽBENICI I NAMJEŠTENICI</w:t>
      </w:r>
    </w:p>
    <w:p w14:paraId="46FEB8A9" w14:textId="77777777" w:rsidR="00D87E9E" w:rsidRPr="00D87E9E" w:rsidRDefault="00D87E9E" w:rsidP="00D87E9E">
      <w:pPr>
        <w:spacing w:line="240" w:lineRule="auto"/>
        <w:rPr>
          <w:b/>
          <w:bCs/>
          <w:sz w:val="24"/>
          <w:szCs w:val="24"/>
        </w:rPr>
      </w:pPr>
    </w:p>
    <w:p w14:paraId="34FF1126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9.</w:t>
      </w:r>
    </w:p>
    <w:p w14:paraId="3841ABE8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Poslove i zadaće iz djelokruga Jedinstvenog upravnog odjela, ovisno o vrsti, složenosti, stručnoj spremi odnosno stupnju obrazovanja i drugim uvjetima, obavljaju službenici i namještenici raspoređeni na radna mjesta sukladno Pravilniku.</w:t>
      </w:r>
    </w:p>
    <w:p w14:paraId="4A6CB999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Službenici su osobe koje u Jedinstvenom upravnom odjelu kao redovito zanimanje obavljaju poslove iz samoupravnog djelokruga Općine, u skladu s Ustavom i zakonom.</w:t>
      </w:r>
    </w:p>
    <w:p w14:paraId="48190603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Službenici su i osobe koje obavljaju opće, administrativne, financijsko-planske, materijalno-financijske, računovodstvene, informatičke i druge stručne poslove.</w:t>
      </w:r>
    </w:p>
    <w:p w14:paraId="03087C5B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Namještenici su osobe koje obavljaju pomoćno-tehničke i ostale poslove čije je obavljanje potrebno radi pravodobnog i nesmetanog obavljanja poslova iz djelokruga Jedinstvenog upravnog odjela.</w:t>
      </w:r>
    </w:p>
    <w:p w14:paraId="77976BAC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>O prijmu u službu, rasporedu na radno mjesto te o drugim pravima i obvezama službenika i namještenika kao i o prestanku službe odlučuje pročelnik Jedinstvenog upravnog odjela, rješenjem, u skladu sa zakonom, propisima i aktima Općine.</w:t>
      </w:r>
    </w:p>
    <w:p w14:paraId="070AA3AB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</w:p>
    <w:p w14:paraId="3E359D2E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10.</w:t>
      </w:r>
    </w:p>
    <w:p w14:paraId="29DBC12F" w14:textId="77777777" w:rsidR="00D87E9E" w:rsidRPr="00D87E9E" w:rsidRDefault="00D87E9E" w:rsidP="00D87E9E">
      <w:pPr>
        <w:spacing w:line="240" w:lineRule="auto"/>
        <w:ind w:firstLine="708"/>
        <w:jc w:val="both"/>
        <w:rPr>
          <w:sz w:val="24"/>
          <w:szCs w:val="24"/>
        </w:rPr>
      </w:pPr>
      <w:r w:rsidRPr="00D87E9E">
        <w:rPr>
          <w:sz w:val="24"/>
          <w:szCs w:val="24"/>
        </w:rPr>
        <w:t xml:space="preserve">Danom stupanja na snagu ove Odluke prestaje vrijediti </w:t>
      </w:r>
      <w:r w:rsidRPr="00D87E9E">
        <w:rPr>
          <w:iCs/>
          <w:sz w:val="24"/>
          <w:szCs w:val="24"/>
        </w:rPr>
        <w:t>Odluka o ustroju Jedinstvenog upravnog odjela Općine Sveti Juraj na Bregu ("Službeni glasnik Međimurske županije" broj  5/09 i 3/16)</w:t>
      </w:r>
      <w:r w:rsidRPr="00D87E9E">
        <w:rPr>
          <w:sz w:val="24"/>
          <w:szCs w:val="24"/>
        </w:rPr>
        <w:t>.</w:t>
      </w:r>
    </w:p>
    <w:p w14:paraId="6E8EE8E2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7B892ADF" w14:textId="77777777" w:rsidR="00D87E9E" w:rsidRPr="00D87E9E" w:rsidRDefault="00D87E9E" w:rsidP="00D87E9E">
      <w:pPr>
        <w:spacing w:line="240" w:lineRule="auto"/>
        <w:jc w:val="center"/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>Članak 11.</w:t>
      </w:r>
    </w:p>
    <w:p w14:paraId="583EA81E" w14:textId="77777777" w:rsidR="00D87E9E" w:rsidRPr="00D87E9E" w:rsidRDefault="00D87E9E" w:rsidP="00D87E9E">
      <w:pPr>
        <w:spacing w:line="240" w:lineRule="auto"/>
        <w:ind w:firstLine="708"/>
        <w:rPr>
          <w:sz w:val="24"/>
          <w:szCs w:val="24"/>
        </w:rPr>
      </w:pPr>
      <w:r w:rsidRPr="00D87E9E">
        <w:rPr>
          <w:sz w:val="24"/>
          <w:szCs w:val="24"/>
        </w:rPr>
        <w:t>Ova Odluka stupa na snagu osmog dana od dana objave u „Službenom glasniku Međimurske županije“.</w:t>
      </w:r>
    </w:p>
    <w:p w14:paraId="76C47185" w14:textId="77777777" w:rsidR="00D87E9E" w:rsidRPr="00D87E9E" w:rsidRDefault="00D87E9E" w:rsidP="00D87E9E">
      <w:pPr>
        <w:spacing w:line="240" w:lineRule="auto"/>
        <w:rPr>
          <w:sz w:val="24"/>
          <w:szCs w:val="24"/>
        </w:rPr>
      </w:pPr>
    </w:p>
    <w:p w14:paraId="6943E75C" w14:textId="77777777" w:rsidR="00D87E9E" w:rsidRPr="00D87E9E" w:rsidRDefault="00D87E9E" w:rsidP="00D87E9E">
      <w:pPr>
        <w:spacing w:line="240" w:lineRule="auto"/>
        <w:ind w:left="4956"/>
        <w:jc w:val="center"/>
        <w:rPr>
          <w:b/>
          <w:bCs/>
          <w:sz w:val="24"/>
          <w:szCs w:val="24"/>
        </w:rPr>
      </w:pPr>
    </w:p>
    <w:p w14:paraId="6D0FB1ED" w14:textId="77777777" w:rsidR="00D87E9E" w:rsidRPr="00D87E9E" w:rsidRDefault="00D87E9E" w:rsidP="00D87E9E">
      <w:pPr>
        <w:spacing w:line="240" w:lineRule="auto"/>
        <w:ind w:left="4956"/>
        <w:jc w:val="center"/>
        <w:rPr>
          <w:b/>
          <w:bCs/>
          <w:sz w:val="24"/>
          <w:szCs w:val="24"/>
        </w:rPr>
      </w:pPr>
    </w:p>
    <w:p w14:paraId="0E29B475" w14:textId="77777777" w:rsidR="00D87E9E" w:rsidRPr="00D87E9E" w:rsidRDefault="00D87E9E" w:rsidP="00D87E9E">
      <w:pPr>
        <w:jc w:val="both"/>
        <w:rPr>
          <w:b/>
          <w:sz w:val="24"/>
          <w:szCs w:val="24"/>
        </w:rPr>
      </w:pPr>
      <w:r w:rsidRPr="00D87E9E">
        <w:rPr>
          <w:sz w:val="24"/>
          <w:szCs w:val="24"/>
        </w:rPr>
        <w:t xml:space="preserve">                                                                                                </w:t>
      </w:r>
      <w:r w:rsidRPr="00D87E9E">
        <w:rPr>
          <w:b/>
          <w:sz w:val="24"/>
          <w:szCs w:val="24"/>
        </w:rPr>
        <w:t xml:space="preserve"> PREDSJEDNIK</w:t>
      </w:r>
    </w:p>
    <w:p w14:paraId="70FC9A95" w14:textId="77777777" w:rsidR="00D87E9E" w:rsidRPr="00D87E9E" w:rsidRDefault="00D87E9E" w:rsidP="00D87E9E">
      <w:pPr>
        <w:jc w:val="both"/>
        <w:rPr>
          <w:sz w:val="24"/>
          <w:szCs w:val="24"/>
        </w:rPr>
      </w:pPr>
      <w:r w:rsidRPr="00D87E9E">
        <w:rPr>
          <w:sz w:val="24"/>
          <w:szCs w:val="24"/>
        </w:rPr>
        <w:t xml:space="preserve">                                                                                                 Općinskog vijeća</w:t>
      </w:r>
    </w:p>
    <w:p w14:paraId="25C33B2B" w14:textId="77777777" w:rsidR="00D87E9E" w:rsidRPr="00D87E9E" w:rsidRDefault="00D87E9E" w:rsidP="00D87E9E">
      <w:pPr>
        <w:jc w:val="both"/>
        <w:rPr>
          <w:sz w:val="24"/>
          <w:szCs w:val="24"/>
        </w:rPr>
      </w:pPr>
      <w:r w:rsidRPr="00D87E9E">
        <w:rPr>
          <w:sz w:val="24"/>
          <w:szCs w:val="24"/>
        </w:rPr>
        <w:t xml:space="preserve">                                                                                                 Anđelko Kovačić</w:t>
      </w:r>
    </w:p>
    <w:sectPr w:rsidR="00D87E9E" w:rsidRPr="00D8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4069"/>
    <w:multiLevelType w:val="hybridMultilevel"/>
    <w:tmpl w:val="03E27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65F18"/>
    <w:multiLevelType w:val="hybridMultilevel"/>
    <w:tmpl w:val="EBA83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9640">
    <w:abstractNumId w:val="1"/>
  </w:num>
  <w:num w:numId="2" w16cid:durableId="173804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9E"/>
    <w:rsid w:val="000C05F3"/>
    <w:rsid w:val="00D87E9E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398"/>
  <w15:chartTrackingRefBased/>
  <w15:docId w15:val="{009B3D83-8EC2-48C5-B8A9-FF507EF8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9E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87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7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7E9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7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7E9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7E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7E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7E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7E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7E9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7E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7E9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7E9E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7E9E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7E9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7E9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7E9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7E9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87E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87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7E9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87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87E9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87E9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87E9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87E9E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7E9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7E9E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87E9E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D87E9E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2024-02-29T08:48:00Z</cp:lastPrinted>
  <dcterms:created xsi:type="dcterms:W3CDTF">2024-02-29T08:42:00Z</dcterms:created>
  <dcterms:modified xsi:type="dcterms:W3CDTF">2024-02-29T08:48:00Z</dcterms:modified>
</cp:coreProperties>
</file>