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C756A2" w14:paraId="267C755D" w14:textId="77777777" w:rsidTr="008C5DBA">
        <w:tc>
          <w:tcPr>
            <w:tcW w:w="3333" w:type="dxa"/>
            <w:gridSpan w:val="2"/>
          </w:tcPr>
          <w:p w14:paraId="5C459803" w14:textId="77777777" w:rsidR="00C756A2" w:rsidRDefault="00C756A2" w:rsidP="008C5DBA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3AF7B6A8" wp14:editId="4C2711EA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74E59470" w14:textId="77777777" w:rsidR="00C756A2" w:rsidRDefault="00C756A2" w:rsidP="008C5DBA"/>
        </w:tc>
      </w:tr>
      <w:tr w:rsidR="00C756A2" w:rsidRPr="00D87E9E" w14:paraId="564C9AD4" w14:textId="77777777" w:rsidTr="008C5DBA">
        <w:tc>
          <w:tcPr>
            <w:tcW w:w="818" w:type="dxa"/>
          </w:tcPr>
          <w:p w14:paraId="0FAF4130" w14:textId="77777777" w:rsidR="00C756A2" w:rsidRPr="00D87E9E" w:rsidRDefault="00C756A2" w:rsidP="008C5DBA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1E71168" wp14:editId="68937CA0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51647E17" w14:textId="77777777" w:rsidR="00C756A2" w:rsidRPr="00D87E9E" w:rsidRDefault="00C756A2" w:rsidP="008C5DBA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17462647" w14:textId="77777777" w:rsidR="00C756A2" w:rsidRPr="00D87E9E" w:rsidRDefault="00C756A2" w:rsidP="008C5DBA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7937372C" w14:textId="77777777" w:rsidR="00C756A2" w:rsidRPr="00D87E9E" w:rsidRDefault="00C756A2" w:rsidP="008C5DBA">
            <w:pPr>
              <w:rPr>
                <w:sz w:val="24"/>
                <w:szCs w:val="24"/>
              </w:rPr>
            </w:pPr>
          </w:p>
        </w:tc>
      </w:tr>
    </w:tbl>
    <w:p w14:paraId="53DC9CFE" w14:textId="77777777" w:rsidR="00C756A2" w:rsidRPr="00D87E9E" w:rsidRDefault="00C756A2" w:rsidP="00C756A2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517F9E47" w14:textId="77777777" w:rsidR="00C756A2" w:rsidRPr="00D87E9E" w:rsidRDefault="00C756A2" w:rsidP="00C756A2">
      <w:pPr>
        <w:rPr>
          <w:b/>
          <w:bCs/>
          <w:sz w:val="24"/>
          <w:szCs w:val="24"/>
        </w:rPr>
      </w:pPr>
    </w:p>
    <w:p w14:paraId="27E7FA1D" w14:textId="3A84E0B3" w:rsidR="00C756A2" w:rsidRPr="00D87E9E" w:rsidRDefault="00C756A2" w:rsidP="00C756A2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="00FD0EB2" w:rsidRPr="00FD0EB2">
        <w:rPr>
          <w:sz w:val="24"/>
          <w:szCs w:val="24"/>
        </w:rPr>
        <w:t>604-02/19-01/01</w:t>
      </w:r>
    </w:p>
    <w:p w14:paraId="0972E8BB" w14:textId="4CE0CB94" w:rsidR="00C756A2" w:rsidRPr="00D87E9E" w:rsidRDefault="00C756A2" w:rsidP="00C756A2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="00FD0EB2" w:rsidRPr="00FD0EB2">
        <w:rPr>
          <w:rFonts w:eastAsia="Times New Roman"/>
          <w:sz w:val="24"/>
          <w:szCs w:val="24"/>
        </w:rPr>
        <w:t>2109</w:t>
      </w:r>
      <w:r w:rsidR="00FD0EB2">
        <w:rPr>
          <w:rFonts w:eastAsia="Times New Roman"/>
          <w:sz w:val="24"/>
          <w:szCs w:val="24"/>
        </w:rPr>
        <w:t>-</w:t>
      </w:r>
      <w:r w:rsidR="00FD0EB2" w:rsidRPr="00FD0EB2">
        <w:rPr>
          <w:rFonts w:eastAsia="Times New Roman"/>
          <w:sz w:val="24"/>
          <w:szCs w:val="24"/>
        </w:rPr>
        <w:t>16-03-24-4</w:t>
      </w:r>
    </w:p>
    <w:p w14:paraId="1856F845" w14:textId="77777777" w:rsidR="00C756A2" w:rsidRPr="00D87E9E" w:rsidRDefault="00C756A2" w:rsidP="00C756A2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5B7F3A98" w14:textId="77777777" w:rsidR="00C756A2" w:rsidRDefault="00C756A2" w:rsidP="00C756A2"/>
    <w:p w14:paraId="646993BC" w14:textId="52769045" w:rsidR="00FD0EB2" w:rsidRDefault="00FD0EB2" w:rsidP="00FD0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28. Statuta Općine Sveti Juraj na Bregu („Službeni glasnik Međimurske županije“, broj 30/23) Općinsko vijeće Općine Sveti Juraj na Bregu na svojoj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. sjednici održanoj </w:t>
      </w:r>
      <w:r>
        <w:rPr>
          <w:sz w:val="24"/>
          <w:szCs w:val="24"/>
        </w:rPr>
        <w:t>28. veljače</w:t>
      </w:r>
      <w:r>
        <w:rPr>
          <w:sz w:val="24"/>
          <w:szCs w:val="24"/>
        </w:rPr>
        <w:t xml:space="preserve"> 2024. godine, donosi</w:t>
      </w:r>
    </w:p>
    <w:p w14:paraId="4155862A" w14:textId="77777777" w:rsidR="00FD0EB2" w:rsidRDefault="00FD0EB2" w:rsidP="00FD0EB2">
      <w:pPr>
        <w:rPr>
          <w:sz w:val="24"/>
          <w:szCs w:val="24"/>
        </w:rPr>
      </w:pPr>
    </w:p>
    <w:p w14:paraId="0908BE32" w14:textId="77777777" w:rsidR="00FD0EB2" w:rsidRDefault="00FD0EB2" w:rsidP="00FD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2F753BD6" w14:textId="77777777" w:rsidR="00FD0EB2" w:rsidRDefault="00FD0EB2" w:rsidP="00FD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IV. izmjenama i dopunama Pravilnika o pravima i obvezama korisnika </w:t>
      </w:r>
    </w:p>
    <w:p w14:paraId="3F855902" w14:textId="77777777" w:rsidR="00FD0EB2" w:rsidRDefault="00FD0EB2" w:rsidP="00FD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stipendije Općine Sveti Juraj na Bregu</w:t>
      </w:r>
    </w:p>
    <w:p w14:paraId="79B47A83" w14:textId="77777777" w:rsidR="00FD0EB2" w:rsidRDefault="00FD0EB2" w:rsidP="00FD0EB2">
      <w:pPr>
        <w:jc w:val="center"/>
        <w:rPr>
          <w:b/>
          <w:sz w:val="24"/>
          <w:szCs w:val="24"/>
        </w:rPr>
      </w:pPr>
    </w:p>
    <w:p w14:paraId="1BCCFD29" w14:textId="77777777" w:rsidR="00FD0EB2" w:rsidRDefault="00FD0EB2" w:rsidP="00FD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14:paraId="2218D441" w14:textId="77777777" w:rsidR="00FD0EB2" w:rsidRDefault="00FD0EB2" w:rsidP="00FD0EB2">
      <w:pPr>
        <w:jc w:val="both"/>
        <w:rPr>
          <w:sz w:val="24"/>
          <w:szCs w:val="24"/>
        </w:rPr>
      </w:pPr>
      <w:r>
        <w:rPr>
          <w:sz w:val="24"/>
          <w:szCs w:val="24"/>
        </w:rPr>
        <w:t>U Pravilniku o pravima i obvezama korisnika stipendije Općine Sveti Juraj na Bregu („Službeni glasnik Međimurske županije“, broj 15/13, 04/19 i 15/22) stavak 4. članka 17. mijenja se i glasi:</w:t>
      </w:r>
    </w:p>
    <w:p w14:paraId="2D938A98" w14:textId="77777777" w:rsidR="00FD0EB2" w:rsidRDefault="00FD0EB2" w:rsidP="00FD0EB2">
      <w:pPr>
        <w:jc w:val="center"/>
        <w:rPr>
          <w:b/>
          <w:sz w:val="24"/>
          <w:szCs w:val="24"/>
        </w:rPr>
      </w:pPr>
    </w:p>
    <w:p w14:paraId="1038BFEA" w14:textId="77777777" w:rsidR="00FD0EB2" w:rsidRDefault="00FD0EB2" w:rsidP="00FD0EB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Mjesečni iznos stipendije za studiranje u:</w:t>
      </w:r>
    </w:p>
    <w:p w14:paraId="6C272D8D" w14:textId="77777777" w:rsidR="00FD0EB2" w:rsidRDefault="00FD0EB2" w:rsidP="00FD0EB2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Čakovcu iznosi 100,00 EUR</w:t>
      </w:r>
    </w:p>
    <w:p w14:paraId="360B673F" w14:textId="77777777" w:rsidR="00FD0EB2" w:rsidRDefault="00FD0EB2" w:rsidP="00FD0EB2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Varaždinu, Koprivnici i Križevcima iznosi 120,00 EUR i</w:t>
      </w:r>
    </w:p>
    <w:p w14:paraId="6E849A73" w14:textId="77777777" w:rsidR="00FD0EB2" w:rsidRDefault="00FD0EB2" w:rsidP="00FD0EB2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Zagrebu, i ostalim udaljenijim gradovima Hrvatske i u inozemstvu iznosi 150,00 EUR.</w:t>
      </w:r>
    </w:p>
    <w:p w14:paraId="70262150" w14:textId="77777777" w:rsidR="00FD0EB2" w:rsidRDefault="00FD0EB2" w:rsidP="00FD0EB2">
      <w:pPr>
        <w:jc w:val="both"/>
        <w:rPr>
          <w:rFonts w:eastAsia="Calibri"/>
          <w:sz w:val="24"/>
          <w:szCs w:val="24"/>
        </w:rPr>
      </w:pPr>
    </w:p>
    <w:p w14:paraId="01D8FDDE" w14:textId="77777777" w:rsidR="00FD0EB2" w:rsidRDefault="00FD0EB2" w:rsidP="00FD0EB2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2.</w:t>
      </w:r>
    </w:p>
    <w:p w14:paraId="7C8FCE3D" w14:textId="77777777" w:rsidR="00FD0EB2" w:rsidRDefault="00FD0EB2" w:rsidP="00FD0EB2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Ova Odluka o IV. izmjenama i dopunama Pravilnika o pravima i obvezama korisnika stipendije Općine Sveti Juraj na Bregu objavljuje se u „Službenom glasniku Međimurske županije“ a primjenjuje se od 01. ožujka 2024. godine.</w:t>
      </w:r>
    </w:p>
    <w:p w14:paraId="33E7FAE4" w14:textId="77777777" w:rsidR="00FD0EB2" w:rsidRDefault="00FD0EB2" w:rsidP="00FD0EB2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590C9A1" w14:textId="77777777" w:rsidR="00FD0EB2" w:rsidRDefault="00FD0EB2" w:rsidP="00FD0EB2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E94064B" w14:textId="77777777" w:rsidR="00FD0EB2" w:rsidRDefault="00FD0EB2" w:rsidP="00FD0EB2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>PREDSJEDNIK</w:t>
      </w:r>
    </w:p>
    <w:p w14:paraId="0FC25F2A" w14:textId="77777777" w:rsidR="00FD0EB2" w:rsidRDefault="00FD0EB2" w:rsidP="00FD0EB2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Općinskog vijeća</w:t>
      </w:r>
    </w:p>
    <w:p w14:paraId="2EC981BC" w14:textId="77777777" w:rsidR="00FD0EB2" w:rsidRDefault="00FD0EB2" w:rsidP="00FD0EB2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Anđelko Kovačić</w:t>
      </w:r>
    </w:p>
    <w:p w14:paraId="0382DAF9" w14:textId="77777777" w:rsidR="00FD0EB2" w:rsidRDefault="00FD0EB2" w:rsidP="00FD0EB2"/>
    <w:p w14:paraId="4E17357C" w14:textId="77777777" w:rsidR="00FD0EB2" w:rsidRDefault="00FD0EB2" w:rsidP="00FD0EB2"/>
    <w:p w14:paraId="1D67B9A5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4E21"/>
    <w:multiLevelType w:val="hybridMultilevel"/>
    <w:tmpl w:val="AC56DACA"/>
    <w:lvl w:ilvl="0" w:tplc="599C10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26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A2"/>
    <w:rsid w:val="00C756A2"/>
    <w:rsid w:val="00DF155A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C197"/>
  <w15:chartTrackingRefBased/>
  <w15:docId w15:val="{063632F1-E440-4A8A-9837-BC54F1F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A2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756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56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56A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56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56A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56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56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56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56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56A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5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56A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56A2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56A2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56A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56A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56A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56A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756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75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56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756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756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756A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756A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756A2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56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56A2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756A2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C756A2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2024-03-01T08:17:00Z</dcterms:created>
  <dcterms:modified xsi:type="dcterms:W3CDTF">2024-03-01T08:44:00Z</dcterms:modified>
</cp:coreProperties>
</file>