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7B" w:rsidRDefault="0057697B" w:rsidP="0057697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7697B" w:rsidRDefault="0057697B" w:rsidP="0057697B">
      <w:pPr>
        <w:spacing w:line="240" w:lineRule="auto"/>
        <w:jc w:val="center"/>
        <w:rPr>
          <w:b/>
          <w:sz w:val="24"/>
          <w:szCs w:val="24"/>
        </w:rPr>
      </w:pPr>
    </w:p>
    <w:p w:rsidR="0057697B" w:rsidRPr="00D450E1" w:rsidRDefault="0057697B" w:rsidP="0057697B">
      <w:pPr>
        <w:spacing w:line="240" w:lineRule="auto"/>
        <w:jc w:val="center"/>
        <w:rPr>
          <w:b/>
          <w:sz w:val="24"/>
          <w:szCs w:val="24"/>
        </w:rPr>
      </w:pPr>
      <w:r w:rsidRPr="00D450E1">
        <w:rPr>
          <w:b/>
          <w:sz w:val="24"/>
          <w:szCs w:val="24"/>
        </w:rPr>
        <w:t>IZVJEŠĆE</w:t>
      </w:r>
      <w:r>
        <w:rPr>
          <w:b/>
          <w:sz w:val="24"/>
          <w:szCs w:val="24"/>
        </w:rPr>
        <w:t xml:space="preserve">                                                  </w:t>
      </w:r>
    </w:p>
    <w:p w:rsidR="0057697B" w:rsidRPr="00D450E1" w:rsidRDefault="0057697B" w:rsidP="0057697B">
      <w:pPr>
        <w:spacing w:line="240" w:lineRule="auto"/>
        <w:jc w:val="center"/>
        <w:rPr>
          <w:b/>
          <w:bCs/>
          <w:sz w:val="24"/>
          <w:szCs w:val="24"/>
        </w:rPr>
      </w:pPr>
      <w:r w:rsidRPr="00D450E1">
        <w:rPr>
          <w:b/>
          <w:sz w:val="24"/>
          <w:szCs w:val="24"/>
        </w:rPr>
        <w:t xml:space="preserve">o provedbi </w:t>
      </w:r>
      <w:r w:rsidRPr="00D450E1">
        <w:rPr>
          <w:b/>
          <w:bCs/>
          <w:sz w:val="24"/>
          <w:szCs w:val="24"/>
        </w:rPr>
        <w:t xml:space="preserve">Plana upravljanja imovinom u vlasništvu </w:t>
      </w:r>
    </w:p>
    <w:p w:rsidR="0057697B" w:rsidRPr="00D450E1" w:rsidRDefault="0057697B" w:rsidP="0057697B">
      <w:pPr>
        <w:spacing w:line="240" w:lineRule="auto"/>
        <w:jc w:val="center"/>
        <w:rPr>
          <w:b/>
          <w:bCs/>
          <w:sz w:val="24"/>
          <w:szCs w:val="24"/>
        </w:rPr>
      </w:pPr>
      <w:r w:rsidRPr="00D450E1">
        <w:rPr>
          <w:b/>
          <w:bCs/>
          <w:sz w:val="24"/>
          <w:szCs w:val="24"/>
        </w:rPr>
        <w:t>Općine Sveti Juraj na Bregu za 2022. godinu</w:t>
      </w:r>
    </w:p>
    <w:p w:rsidR="0057697B" w:rsidRPr="00D450E1" w:rsidRDefault="0057697B" w:rsidP="0057697B">
      <w:pPr>
        <w:spacing w:line="240" w:lineRule="auto"/>
        <w:jc w:val="center"/>
        <w:rPr>
          <w:b/>
          <w:bCs/>
          <w:sz w:val="24"/>
          <w:szCs w:val="24"/>
        </w:rPr>
      </w:pPr>
    </w:p>
    <w:p w:rsidR="0057697B" w:rsidRPr="00D450E1" w:rsidRDefault="0057697B" w:rsidP="0057697B">
      <w:pPr>
        <w:spacing w:line="240" w:lineRule="auto"/>
        <w:jc w:val="center"/>
        <w:rPr>
          <w:b/>
          <w:bCs/>
          <w:sz w:val="24"/>
          <w:szCs w:val="24"/>
        </w:rPr>
      </w:pPr>
    </w:p>
    <w:p w:rsidR="0057697B" w:rsidRPr="00D450E1" w:rsidRDefault="0057697B" w:rsidP="0057697B">
      <w:pPr>
        <w:spacing w:line="240" w:lineRule="auto"/>
        <w:jc w:val="center"/>
        <w:rPr>
          <w:b/>
          <w:bCs/>
          <w:sz w:val="24"/>
          <w:szCs w:val="24"/>
        </w:rPr>
      </w:pPr>
    </w:p>
    <w:p w:rsidR="0057697B" w:rsidRPr="00D450E1" w:rsidRDefault="0057697B" w:rsidP="0057697B">
      <w:pPr>
        <w:spacing w:line="240" w:lineRule="auto"/>
        <w:jc w:val="both"/>
        <w:rPr>
          <w:sz w:val="24"/>
          <w:szCs w:val="24"/>
        </w:rPr>
      </w:pPr>
      <w:r w:rsidRPr="00D450E1">
        <w:rPr>
          <w:sz w:val="24"/>
          <w:szCs w:val="24"/>
        </w:rPr>
        <w:t>Plan upravljanja imovinom u vlasništvu Općine Sveti Juraj na Bregu za 2022. godinu usvojen je na 04. sjednici Općinskog vijeća Općine Sveti Juraj na B</w:t>
      </w:r>
      <w:r>
        <w:rPr>
          <w:sz w:val="24"/>
          <w:szCs w:val="24"/>
        </w:rPr>
        <w:t>regu, održanoj 22. prosinca 2021</w:t>
      </w:r>
      <w:r w:rsidRPr="00D450E1">
        <w:rPr>
          <w:sz w:val="24"/>
          <w:szCs w:val="24"/>
        </w:rPr>
        <w:t>. godine.</w:t>
      </w:r>
    </w:p>
    <w:p w:rsidR="0057697B" w:rsidRPr="00D450E1" w:rsidRDefault="0057697B" w:rsidP="0057697B">
      <w:pPr>
        <w:spacing w:line="240" w:lineRule="auto"/>
        <w:jc w:val="both"/>
        <w:rPr>
          <w:bCs/>
          <w:sz w:val="24"/>
          <w:szCs w:val="24"/>
        </w:rPr>
      </w:pPr>
    </w:p>
    <w:p w:rsidR="0057697B" w:rsidRPr="00D450E1" w:rsidRDefault="0057697B" w:rsidP="0057697B">
      <w:pPr>
        <w:spacing w:line="240" w:lineRule="auto"/>
        <w:jc w:val="both"/>
        <w:rPr>
          <w:sz w:val="24"/>
          <w:szCs w:val="24"/>
        </w:rPr>
      </w:pPr>
      <w:r w:rsidRPr="00D450E1">
        <w:rPr>
          <w:bCs/>
          <w:sz w:val="24"/>
          <w:szCs w:val="24"/>
        </w:rPr>
        <w:t>U</w:t>
      </w:r>
      <w:r w:rsidRPr="00D450E1">
        <w:rPr>
          <w:sz w:val="24"/>
          <w:szCs w:val="24"/>
        </w:rPr>
        <w:t xml:space="preserve"> Planu upravljanja imovinom u vlasništvu Općine Sveti Juraj na Bregu za 2022. godinu (u daljnjem tekstu: Plan) propisano je kako općinski načelnik izvještava Općinsko vijeće o provedbi Plana.</w:t>
      </w:r>
    </w:p>
    <w:p w:rsidR="0057697B" w:rsidRPr="00D450E1" w:rsidRDefault="0057697B" w:rsidP="0057697B">
      <w:pPr>
        <w:spacing w:line="240" w:lineRule="auto"/>
        <w:jc w:val="both"/>
        <w:rPr>
          <w:sz w:val="24"/>
          <w:szCs w:val="24"/>
        </w:rPr>
      </w:pPr>
    </w:p>
    <w:p w:rsidR="0057697B" w:rsidRPr="00D450E1" w:rsidRDefault="0057697B" w:rsidP="0057697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450E1">
        <w:rPr>
          <w:sz w:val="24"/>
          <w:szCs w:val="24"/>
        </w:rPr>
        <w:t>Plan za 2022. sastoji se od:</w:t>
      </w:r>
    </w:p>
    <w:p w:rsidR="0057697B" w:rsidRPr="00D450E1" w:rsidRDefault="0057697B" w:rsidP="0057697B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40" w:lineRule="auto"/>
        <w:ind w:left="358" w:hanging="358"/>
        <w:jc w:val="both"/>
        <w:rPr>
          <w:sz w:val="24"/>
          <w:szCs w:val="24"/>
        </w:rPr>
      </w:pPr>
      <w:r w:rsidRPr="00D450E1">
        <w:rPr>
          <w:sz w:val="24"/>
          <w:szCs w:val="24"/>
        </w:rPr>
        <w:t xml:space="preserve">Plana </w:t>
      </w:r>
      <w:r w:rsidRPr="00D450E1">
        <w:rPr>
          <w:bCs/>
          <w:sz w:val="24"/>
          <w:szCs w:val="24"/>
        </w:rPr>
        <w:t>upravljanja trgovačkim društvima u vlasništvu/suvlasništvu Općine Sveti Juraj na Bregu</w:t>
      </w:r>
    </w:p>
    <w:p w:rsidR="0057697B" w:rsidRPr="00D450E1" w:rsidRDefault="0057697B" w:rsidP="0057697B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40" w:lineRule="auto"/>
        <w:ind w:left="358" w:hanging="358"/>
        <w:jc w:val="both"/>
        <w:rPr>
          <w:sz w:val="24"/>
          <w:szCs w:val="24"/>
        </w:rPr>
      </w:pPr>
      <w:r w:rsidRPr="00D450E1">
        <w:rPr>
          <w:sz w:val="24"/>
          <w:szCs w:val="24"/>
        </w:rPr>
        <w:t xml:space="preserve">Plana upravljanja i raspolaganja poslovnim prostorima u vlasništvu Općine Sveti Juraj na Bregu </w:t>
      </w:r>
    </w:p>
    <w:p w:rsidR="0057697B" w:rsidRPr="00D450E1" w:rsidRDefault="0057697B" w:rsidP="0057697B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40" w:lineRule="auto"/>
        <w:ind w:left="358" w:hanging="358"/>
        <w:jc w:val="both"/>
        <w:rPr>
          <w:sz w:val="24"/>
          <w:szCs w:val="24"/>
        </w:rPr>
      </w:pPr>
      <w:r w:rsidRPr="00D450E1">
        <w:rPr>
          <w:sz w:val="24"/>
          <w:szCs w:val="24"/>
        </w:rPr>
        <w:t>Plana upravljanja i raspolaganja građevinskim zemljištem u vlasništvu Općine Sveti Juraj na Bregu</w:t>
      </w:r>
    </w:p>
    <w:p w:rsidR="0057697B" w:rsidRPr="00D450E1" w:rsidRDefault="0057697B" w:rsidP="0057697B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40" w:lineRule="auto"/>
        <w:ind w:left="358" w:hanging="358"/>
        <w:jc w:val="both"/>
        <w:rPr>
          <w:sz w:val="24"/>
          <w:szCs w:val="24"/>
        </w:rPr>
      </w:pPr>
      <w:r w:rsidRPr="00D450E1">
        <w:rPr>
          <w:sz w:val="24"/>
          <w:szCs w:val="24"/>
        </w:rPr>
        <w:t>Plana upravljanja i raspolaganja nerazvrstanim cestama u vlasništvu Općine Sveti Juraj na Bregu</w:t>
      </w:r>
    </w:p>
    <w:p w:rsidR="0057697B" w:rsidRPr="00D450E1" w:rsidRDefault="0057697B" w:rsidP="0057697B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40" w:lineRule="auto"/>
        <w:ind w:left="358" w:hanging="358"/>
        <w:jc w:val="both"/>
        <w:rPr>
          <w:sz w:val="24"/>
          <w:szCs w:val="24"/>
        </w:rPr>
      </w:pPr>
      <w:r w:rsidRPr="00D450E1">
        <w:rPr>
          <w:sz w:val="24"/>
          <w:szCs w:val="24"/>
        </w:rPr>
        <w:t>Plana prodaje i kupovine nekretnina u vlasništvu Općine Sveti Juraj na Bregu</w:t>
      </w:r>
    </w:p>
    <w:p w:rsidR="0057697B" w:rsidRPr="00D450E1" w:rsidRDefault="0057697B" w:rsidP="0057697B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40" w:lineRule="auto"/>
        <w:ind w:left="358" w:hanging="358"/>
        <w:jc w:val="both"/>
        <w:rPr>
          <w:sz w:val="24"/>
          <w:szCs w:val="24"/>
        </w:rPr>
      </w:pPr>
      <w:r w:rsidRPr="00D450E1">
        <w:rPr>
          <w:sz w:val="24"/>
          <w:szCs w:val="24"/>
        </w:rPr>
        <w:t>Plana provođenja postupka procjene imovine u vlasništvu Općine Sveti Juraj na Bregu</w:t>
      </w:r>
    </w:p>
    <w:p w:rsidR="0057697B" w:rsidRPr="00D450E1" w:rsidRDefault="0057697B" w:rsidP="0057697B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40" w:lineRule="auto"/>
        <w:ind w:left="358" w:hanging="358"/>
        <w:jc w:val="both"/>
        <w:rPr>
          <w:sz w:val="24"/>
          <w:szCs w:val="24"/>
        </w:rPr>
      </w:pPr>
      <w:r w:rsidRPr="00D450E1">
        <w:rPr>
          <w:sz w:val="24"/>
          <w:szCs w:val="24"/>
        </w:rPr>
        <w:t>Plana rješavanja imovinsko-pravnih odnosa</w:t>
      </w:r>
    </w:p>
    <w:p w:rsidR="0057697B" w:rsidRPr="00D450E1" w:rsidRDefault="0057697B" w:rsidP="0057697B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40" w:lineRule="auto"/>
        <w:ind w:left="358" w:hanging="358"/>
        <w:jc w:val="both"/>
        <w:rPr>
          <w:sz w:val="24"/>
          <w:szCs w:val="24"/>
        </w:rPr>
      </w:pPr>
      <w:r w:rsidRPr="00D450E1">
        <w:rPr>
          <w:sz w:val="24"/>
          <w:szCs w:val="24"/>
        </w:rPr>
        <w:t>Plana postupaka vezanih uz savjetovanje sa zainteresiranom javnošću i pravo na pristup informacijama koje se tiču upravljanja i raspolaganja imovinom u vlasništvu općine</w:t>
      </w:r>
    </w:p>
    <w:p w:rsidR="0057697B" w:rsidRPr="00D450E1" w:rsidRDefault="0057697B" w:rsidP="0057697B">
      <w:pPr>
        <w:widowControl w:val="0"/>
        <w:numPr>
          <w:ilvl w:val="0"/>
          <w:numId w:val="1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40" w:lineRule="auto"/>
        <w:ind w:left="358" w:hanging="358"/>
        <w:jc w:val="both"/>
        <w:rPr>
          <w:sz w:val="24"/>
          <w:szCs w:val="24"/>
        </w:rPr>
      </w:pPr>
      <w:r w:rsidRPr="00D450E1">
        <w:rPr>
          <w:sz w:val="24"/>
          <w:szCs w:val="24"/>
        </w:rPr>
        <w:t>Planom zahtjeva za darovanje nekretnina upućenih Ministarstvu prostornog uređenja, graditeljstva i državne imovine.</w:t>
      </w:r>
    </w:p>
    <w:p w:rsidR="0057697B" w:rsidRPr="00D450E1" w:rsidRDefault="0057697B" w:rsidP="0057697B">
      <w:pPr>
        <w:widowControl w:val="0"/>
        <w:overflowPunct w:val="0"/>
        <w:autoSpaceDE w:val="0"/>
        <w:autoSpaceDN w:val="0"/>
        <w:adjustRightInd w:val="0"/>
        <w:spacing w:line="240" w:lineRule="auto"/>
        <w:ind w:left="358"/>
        <w:jc w:val="both"/>
        <w:rPr>
          <w:sz w:val="24"/>
          <w:szCs w:val="24"/>
        </w:rPr>
      </w:pPr>
    </w:p>
    <w:p w:rsidR="0057697B" w:rsidRPr="00D450E1" w:rsidRDefault="0057697B" w:rsidP="0057697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D450E1">
        <w:rPr>
          <w:b/>
          <w:sz w:val="24"/>
          <w:szCs w:val="24"/>
        </w:rPr>
        <w:t xml:space="preserve">Plan </w:t>
      </w:r>
      <w:r w:rsidRPr="00D450E1">
        <w:rPr>
          <w:b/>
          <w:bCs/>
          <w:sz w:val="24"/>
          <w:szCs w:val="24"/>
        </w:rPr>
        <w:t>upravljanja trgovačkim društvima u vlasništvu/suvlasništvu Općine Sveti Juraj na Bregu</w:t>
      </w:r>
    </w:p>
    <w:p w:rsidR="0057697B" w:rsidRPr="00D450E1" w:rsidRDefault="0057697B" w:rsidP="0057697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</w:p>
    <w:p w:rsidR="0057697B" w:rsidRPr="00D450E1" w:rsidRDefault="0057697B" w:rsidP="0057697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D450E1">
        <w:rPr>
          <w:bCs/>
          <w:sz w:val="24"/>
          <w:szCs w:val="24"/>
        </w:rPr>
        <w:t xml:space="preserve">Općina Sveti Juraj na Bregu ima udjele u vlasništvu sljedećih trgovačkih društva: </w:t>
      </w:r>
    </w:p>
    <w:p w:rsidR="0057697B" w:rsidRPr="00D450E1" w:rsidRDefault="0057697B" w:rsidP="0057697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7697B" w:rsidRPr="00D450E1" w:rsidRDefault="0057697B" w:rsidP="0057697B">
      <w:pPr>
        <w:pStyle w:val="Odlomakpopisa"/>
        <w:numPr>
          <w:ilvl w:val="0"/>
          <w:numId w:val="4"/>
        </w:numPr>
        <w:jc w:val="both"/>
      </w:pPr>
      <w:r w:rsidRPr="00D450E1">
        <w:t xml:space="preserve">Međimurske vode d.o.o. </w:t>
      </w:r>
    </w:p>
    <w:p w:rsidR="0057697B" w:rsidRPr="00D450E1" w:rsidRDefault="0057697B" w:rsidP="0057697B">
      <w:pPr>
        <w:pStyle w:val="Odlomakpopis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D450E1">
        <w:t>Međimurje plin d.o.o.</w:t>
      </w:r>
    </w:p>
    <w:p w:rsidR="0057697B" w:rsidRPr="00D450E1" w:rsidRDefault="0057697B" w:rsidP="0057697B">
      <w:pPr>
        <w:pStyle w:val="Odlomakpopisa"/>
        <w:numPr>
          <w:ilvl w:val="0"/>
          <w:numId w:val="4"/>
        </w:numPr>
      </w:pPr>
      <w:r w:rsidRPr="00D450E1">
        <w:t>Hrvatski radio Čakovec d.o.o.</w:t>
      </w:r>
    </w:p>
    <w:p w:rsidR="0057697B" w:rsidRPr="00D450E1" w:rsidRDefault="0057697B" w:rsidP="0057697B">
      <w:pPr>
        <w:pStyle w:val="Odlomakpopisa"/>
        <w:numPr>
          <w:ilvl w:val="0"/>
          <w:numId w:val="4"/>
        </w:numPr>
      </w:pPr>
      <w:r w:rsidRPr="00D450E1">
        <w:t xml:space="preserve">GKP </w:t>
      </w:r>
      <w:proofErr w:type="spellStart"/>
      <w:r w:rsidRPr="00D450E1">
        <w:t>Čakom</w:t>
      </w:r>
      <w:proofErr w:type="spellEnd"/>
      <w:r w:rsidRPr="00D450E1">
        <w:t xml:space="preserve"> d.o.o.</w:t>
      </w:r>
    </w:p>
    <w:p w:rsidR="0057697B" w:rsidRPr="00D450E1" w:rsidRDefault="0057697B" w:rsidP="0057697B">
      <w:pPr>
        <w:pStyle w:val="Odlomakpopisa"/>
        <w:ind w:left="720"/>
      </w:pPr>
    </w:p>
    <w:p w:rsidR="0057697B" w:rsidRPr="00D450E1" w:rsidRDefault="0057697B" w:rsidP="0057697B">
      <w:pPr>
        <w:pStyle w:val="Odlomakpopisa"/>
        <w:ind w:left="0"/>
        <w:jc w:val="both"/>
      </w:pPr>
      <w:r w:rsidRPr="00D450E1">
        <w:t>Trgovačko društvo Međimurje plin d.o.o. je Općini Sveti Juraj na Bregu tijekom 2022. godine isplatilo dobit u iznosu od 71.226,41kuna.</w:t>
      </w:r>
    </w:p>
    <w:p w:rsidR="0057697B" w:rsidRPr="00D450E1" w:rsidRDefault="0057697B" w:rsidP="0057697B">
      <w:pPr>
        <w:pStyle w:val="Odlomakpopisa"/>
        <w:ind w:left="0"/>
        <w:jc w:val="both"/>
      </w:pPr>
      <w:r w:rsidRPr="00D450E1">
        <w:t>Na mrežnim stranicama Općine objavljeni su podaci o veličini poslovnih udjela za sva trgovačka društva gdje Općina Sveti Juraj na Bregu ima poslovne udjele.</w:t>
      </w:r>
    </w:p>
    <w:p w:rsidR="0057697B" w:rsidRPr="00D450E1" w:rsidRDefault="0057697B" w:rsidP="0057697B">
      <w:pPr>
        <w:pStyle w:val="Odlomakpopisa"/>
        <w:ind w:left="0"/>
        <w:jc w:val="both"/>
      </w:pPr>
      <w:r w:rsidRPr="00D450E1">
        <w:t>Predstavnici Općine Sveti Juraj na Bregu redovito sudjeluju na sjednicama skupština društva.</w:t>
      </w:r>
    </w:p>
    <w:p w:rsidR="0057697B" w:rsidRDefault="0057697B" w:rsidP="0057697B">
      <w:pPr>
        <w:pStyle w:val="Odlomakpopisa"/>
        <w:ind w:left="0"/>
        <w:jc w:val="both"/>
        <w:rPr>
          <w:b/>
        </w:rPr>
      </w:pPr>
    </w:p>
    <w:p w:rsidR="0057697B" w:rsidRPr="00D450E1" w:rsidRDefault="0057697B" w:rsidP="0057697B">
      <w:pPr>
        <w:pStyle w:val="Odlomakpopisa"/>
        <w:ind w:left="0"/>
        <w:jc w:val="both"/>
        <w:rPr>
          <w:b/>
        </w:rPr>
      </w:pPr>
    </w:p>
    <w:p w:rsidR="0057697B" w:rsidRPr="00D450E1" w:rsidRDefault="0057697B" w:rsidP="0057697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D450E1">
        <w:rPr>
          <w:b/>
          <w:sz w:val="24"/>
          <w:szCs w:val="24"/>
        </w:rPr>
        <w:lastRenderedPageBreak/>
        <w:t xml:space="preserve">Plan upravljanja i raspolaganja poslovnim prostorima u vlasništvu Općine Sveti Juraj na Bregu </w:t>
      </w:r>
    </w:p>
    <w:p w:rsidR="0057697B" w:rsidRPr="00D450E1" w:rsidRDefault="0057697B" w:rsidP="0057697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57697B" w:rsidRPr="00D450E1" w:rsidRDefault="0057697B" w:rsidP="0057697B">
      <w:pPr>
        <w:numPr>
          <w:ilvl w:val="0"/>
          <w:numId w:val="2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D450E1">
        <w:rPr>
          <w:sz w:val="24"/>
          <w:szCs w:val="24"/>
        </w:rPr>
        <w:t>Općina će putem odluka Općinskog vijeća na racionalan i učinkovit način upravljati poslovnim prostorima na način da oni poslovni prostori koji su potrebni samoj općinskoj upravi budu i stavljeni u funkciju koja će služiti racionalnijem i učinkovitijem funkcioniranju uprave. Svi drugi poslovni prostori, nakon provedenog natječaja bit će dodijeljeni udrugama, športskim klubovima koji funkcioniraju po Zakonu o udrugama, te Kulturno – umjetničkim društvima, svima s područja Općine, na korištenje, a preostali moraju biti ponuđeni na tržištu bilo u formi najma, odnosno zakupa, bilo u formi njihove prodaje javnim natječajem.</w:t>
      </w:r>
    </w:p>
    <w:p w:rsidR="0057697B" w:rsidRPr="00D450E1" w:rsidRDefault="0057697B" w:rsidP="0057697B">
      <w:pPr>
        <w:numPr>
          <w:ilvl w:val="0"/>
          <w:numId w:val="2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D450E1">
        <w:rPr>
          <w:sz w:val="24"/>
          <w:szCs w:val="24"/>
        </w:rPr>
        <w:t>Sukladno odlukama Općinskog vijeća, određene nekretnine se mogu prodati, pri čemu dio prihoda svakako treba uložiti u održavanje nekretnina koje ostaju u portfelju, čime će se zadržati, odnosno povećati njihova vrijednost.</w:t>
      </w:r>
    </w:p>
    <w:p w:rsidR="0057697B" w:rsidRPr="00D450E1" w:rsidRDefault="0057697B" w:rsidP="0057697B">
      <w:pPr>
        <w:numPr>
          <w:ilvl w:val="0"/>
          <w:numId w:val="2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D450E1">
        <w:rPr>
          <w:sz w:val="24"/>
          <w:szCs w:val="24"/>
        </w:rPr>
        <w:t>Učinkovitije upravljanje i raspolaganje građevinskim i poljoprivrednim zemljištem u vlasništvu Općine što podrazumijeva i provođenje postupaka stavljanja tog zemljišta u funkciju: prodajom, osnivanjem prava građenja i prava služnosti ili davanjem u zakup zemljišta.</w:t>
      </w:r>
    </w:p>
    <w:p w:rsidR="0057697B" w:rsidRPr="00D450E1" w:rsidRDefault="0057697B" w:rsidP="0057697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57697B" w:rsidRPr="00D450E1" w:rsidRDefault="0057697B" w:rsidP="0057697B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D450E1">
        <w:rPr>
          <w:b/>
          <w:sz w:val="24"/>
          <w:szCs w:val="24"/>
        </w:rPr>
        <w:t>Od planiranih aktivnosti u razdoblju od 1.1.-31.12.2022. odrađeno je sljedeće:</w:t>
      </w:r>
    </w:p>
    <w:p w:rsidR="0057697B" w:rsidRPr="00D450E1" w:rsidRDefault="0057697B" w:rsidP="0057697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7697B" w:rsidRPr="00D450E1" w:rsidRDefault="0057697B" w:rsidP="0057697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sz w:val="24"/>
          <w:szCs w:val="24"/>
        </w:rPr>
      </w:pPr>
      <w:r w:rsidRPr="00D450E1">
        <w:rPr>
          <w:sz w:val="24"/>
          <w:szCs w:val="24"/>
        </w:rPr>
        <w:t>Kontinuirano se prati istek ugovora o davanju na korištenje poslovnih prostora koji su dani na korištenje udrugama i pravnim osobama, tijekom 2022. godine sklopljeni su sljedeći ugovori:</w:t>
      </w:r>
    </w:p>
    <w:p w:rsidR="0057697B" w:rsidRPr="00D450E1" w:rsidRDefault="0057697B" w:rsidP="0057697B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right="20"/>
        <w:jc w:val="both"/>
        <w:rPr>
          <w:sz w:val="24"/>
          <w:szCs w:val="24"/>
        </w:rPr>
      </w:pPr>
    </w:p>
    <w:p w:rsidR="0057697B" w:rsidRPr="00D450E1" w:rsidRDefault="0057697B" w:rsidP="0057697B">
      <w:pPr>
        <w:pStyle w:val="Odlomakpopisa"/>
        <w:numPr>
          <w:ilvl w:val="0"/>
          <w:numId w:val="6"/>
        </w:numPr>
        <w:jc w:val="both"/>
      </w:pPr>
      <w:r w:rsidRPr="00D450E1">
        <w:t>Ugovor o upravljanju i korištenju Sportske građevine SRC Brezje</w:t>
      </w:r>
    </w:p>
    <w:p w:rsidR="0057697B" w:rsidRPr="00D450E1" w:rsidRDefault="0057697B" w:rsidP="0057697B">
      <w:pPr>
        <w:pStyle w:val="Odlomakpopisa"/>
        <w:numPr>
          <w:ilvl w:val="0"/>
          <w:numId w:val="6"/>
        </w:numPr>
        <w:jc w:val="both"/>
      </w:pPr>
      <w:r w:rsidRPr="00D450E1">
        <w:t>Ugovor o upravljanju i korištenju Sportske građevine SRC Mali Mihaljevec</w:t>
      </w:r>
    </w:p>
    <w:p w:rsidR="0057697B" w:rsidRPr="00D450E1" w:rsidRDefault="0057697B" w:rsidP="0057697B">
      <w:pPr>
        <w:pStyle w:val="Odlomakpopisa"/>
        <w:numPr>
          <w:ilvl w:val="0"/>
          <w:numId w:val="6"/>
        </w:numPr>
        <w:jc w:val="both"/>
      </w:pPr>
      <w:r w:rsidRPr="00D450E1">
        <w:t>Ugovor o upravljanju i korištenju Sportske građevine SRC Pleškovec</w:t>
      </w:r>
    </w:p>
    <w:p w:rsidR="0057697B" w:rsidRPr="00D450E1" w:rsidRDefault="0057697B" w:rsidP="0057697B">
      <w:pPr>
        <w:pStyle w:val="Odlomakpopisa"/>
        <w:numPr>
          <w:ilvl w:val="0"/>
          <w:numId w:val="6"/>
        </w:numPr>
        <w:jc w:val="both"/>
      </w:pPr>
      <w:r w:rsidRPr="00D450E1">
        <w:t>Ugovor o upravljanju i korištenju Sportske građevine SRC Rogoznica</w:t>
      </w:r>
    </w:p>
    <w:p w:rsidR="0057697B" w:rsidRPr="00D450E1" w:rsidRDefault="0057697B" w:rsidP="0057697B">
      <w:pPr>
        <w:pStyle w:val="Odlomakpopisa"/>
        <w:numPr>
          <w:ilvl w:val="0"/>
          <w:numId w:val="6"/>
        </w:numPr>
        <w:jc w:val="both"/>
      </w:pPr>
      <w:r w:rsidRPr="00D450E1">
        <w:t>Ugovor o upravljanju i korištenju Sportske građevine SRC Zasadbreg 77</w:t>
      </w:r>
    </w:p>
    <w:p w:rsidR="0057697B" w:rsidRPr="00D450E1" w:rsidRDefault="0057697B" w:rsidP="0057697B">
      <w:pPr>
        <w:pStyle w:val="Odlomakpopisa"/>
        <w:ind w:left="720"/>
        <w:jc w:val="both"/>
      </w:pPr>
    </w:p>
    <w:p w:rsidR="0057697B" w:rsidRPr="00D450E1" w:rsidRDefault="0057697B" w:rsidP="0057697B">
      <w:pPr>
        <w:pStyle w:val="Odlomakpopisa"/>
        <w:numPr>
          <w:ilvl w:val="0"/>
          <w:numId w:val="6"/>
        </w:numPr>
        <w:jc w:val="both"/>
        <w:rPr>
          <w:sz w:val="23"/>
          <w:szCs w:val="23"/>
        </w:rPr>
      </w:pPr>
      <w:r w:rsidRPr="00D450E1">
        <w:rPr>
          <w:sz w:val="23"/>
          <w:szCs w:val="23"/>
        </w:rPr>
        <w:t>U</w:t>
      </w:r>
      <w:r w:rsidRPr="00D450E1">
        <w:t xml:space="preserve">govor o zakupu poslovnog prostora u Zasadbregu i </w:t>
      </w:r>
    </w:p>
    <w:p w:rsidR="0057697B" w:rsidRPr="00D450E1" w:rsidRDefault="0057697B" w:rsidP="0057697B">
      <w:pPr>
        <w:pStyle w:val="Odlomakpopisa"/>
        <w:numPr>
          <w:ilvl w:val="0"/>
          <w:numId w:val="6"/>
        </w:numPr>
        <w:jc w:val="both"/>
        <w:rPr>
          <w:sz w:val="23"/>
          <w:szCs w:val="23"/>
        </w:rPr>
      </w:pPr>
      <w:r w:rsidRPr="00D450E1">
        <w:rPr>
          <w:sz w:val="23"/>
          <w:szCs w:val="23"/>
        </w:rPr>
        <w:t>U</w:t>
      </w:r>
      <w:r w:rsidRPr="00D450E1">
        <w:t>govor o zakupu poslovnog prostora u Okruglom Vrhu.</w:t>
      </w:r>
    </w:p>
    <w:p w:rsidR="0057697B" w:rsidRPr="00D450E1" w:rsidRDefault="0057697B" w:rsidP="0057697B">
      <w:pPr>
        <w:pStyle w:val="Odlomakpopisa"/>
        <w:ind w:left="0"/>
        <w:jc w:val="both"/>
        <w:rPr>
          <w:b/>
        </w:rPr>
      </w:pPr>
    </w:p>
    <w:p w:rsidR="0057697B" w:rsidRPr="00D450E1" w:rsidRDefault="0057697B" w:rsidP="0057697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D450E1">
        <w:rPr>
          <w:b/>
          <w:sz w:val="24"/>
          <w:szCs w:val="24"/>
        </w:rPr>
        <w:t>Plan upravljanja i raspolaganja građevinskim zemljištem u vlasništvu Općine Sveti Juraj na Bregu</w:t>
      </w:r>
    </w:p>
    <w:p w:rsidR="0057697B" w:rsidRPr="00D450E1" w:rsidRDefault="0057697B" w:rsidP="0057697B">
      <w:pPr>
        <w:pStyle w:val="Odlomakpopisa"/>
        <w:ind w:left="0"/>
        <w:jc w:val="both"/>
        <w:rPr>
          <w:b/>
        </w:rPr>
      </w:pPr>
    </w:p>
    <w:p w:rsidR="0057697B" w:rsidRPr="00D450E1" w:rsidRDefault="0057697B" w:rsidP="0057697B">
      <w:pPr>
        <w:pStyle w:val="Odlomakpopisa"/>
        <w:ind w:left="0"/>
        <w:jc w:val="both"/>
      </w:pPr>
      <w:r w:rsidRPr="00D450E1">
        <w:t>Općina Sveti Juraj na Bregu od planiranih aktivnosti riješila je imovinsko pravne odnose za</w:t>
      </w:r>
    </w:p>
    <w:p w:rsidR="0057697B" w:rsidRPr="00D450E1" w:rsidRDefault="0057697B" w:rsidP="0057697B">
      <w:pPr>
        <w:pStyle w:val="Odlomakpopisa"/>
        <w:ind w:left="0"/>
        <w:jc w:val="both"/>
      </w:pPr>
    </w:p>
    <w:p w:rsidR="0057697B" w:rsidRPr="00D450E1" w:rsidRDefault="0057697B" w:rsidP="0057697B">
      <w:pPr>
        <w:pStyle w:val="Odlomakpopisa"/>
        <w:numPr>
          <w:ilvl w:val="0"/>
          <w:numId w:val="6"/>
        </w:numPr>
        <w:jc w:val="both"/>
      </w:pPr>
      <w:r w:rsidRPr="00D450E1">
        <w:t>k.č.br. 7660/15, k.o. Zasadbreg identična sa čestica broj 47/14, z.l.ul.br. 7272, k.o. Slakovec</w:t>
      </w:r>
    </w:p>
    <w:p w:rsidR="0057697B" w:rsidRPr="00D50AB4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345CA9">
        <w:rPr>
          <w:b/>
          <w:sz w:val="24"/>
          <w:szCs w:val="24"/>
        </w:rPr>
        <w:t>Plan upravljanja i raspolaganja nerazvrstanim cestama u vlasništvu Općine Sveti Juraj na Bregu</w:t>
      </w:r>
    </w:p>
    <w:p w:rsidR="0057697B" w:rsidRPr="00345CA9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pStyle w:val="Odlomakpopisa"/>
        <w:ind w:left="0"/>
        <w:jc w:val="both"/>
        <w:rPr>
          <w:rFonts w:eastAsia="TimesNewRoman"/>
        </w:rPr>
      </w:pPr>
      <w:r w:rsidRPr="00345CA9">
        <w:t>Općina Sveti Juraj na Bregu tijekom 2022. godine</w:t>
      </w:r>
      <w:r w:rsidRPr="00345CA9">
        <w:rPr>
          <w:rFonts w:eastAsia="TimesNewRoman"/>
        </w:rPr>
        <w:t xml:space="preserve"> rješavala je imovinsko pravne odnose i uknjižbe izvedenog stanja javnih cesta pod upravom Općine Sveti Juraj na Bregu.</w:t>
      </w:r>
    </w:p>
    <w:p w:rsidR="0057697B" w:rsidRPr="00D50AB4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pStyle w:val="Odlomakpopisa"/>
        <w:ind w:left="0"/>
        <w:jc w:val="both"/>
        <w:rPr>
          <w:b/>
        </w:rPr>
      </w:pPr>
      <w:r w:rsidRPr="00345CA9">
        <w:rPr>
          <w:b/>
        </w:rPr>
        <w:t>Plan prodaje i kupovine nekretnina u vlasništvu Općine Sveti Juraj na Bregu</w:t>
      </w:r>
    </w:p>
    <w:p w:rsidR="0057697B" w:rsidRPr="00345CA9" w:rsidRDefault="0057697B" w:rsidP="0057697B">
      <w:pPr>
        <w:pStyle w:val="Odlomakpopisa"/>
        <w:ind w:left="0"/>
        <w:jc w:val="both"/>
        <w:rPr>
          <w:b/>
        </w:rPr>
      </w:pPr>
      <w:r w:rsidRPr="00345CA9">
        <w:rPr>
          <w:b/>
        </w:rPr>
        <w:t xml:space="preserve"> </w:t>
      </w:r>
    </w:p>
    <w:p w:rsidR="0057697B" w:rsidRPr="00345CA9" w:rsidRDefault="0057697B" w:rsidP="0057697B">
      <w:pPr>
        <w:pStyle w:val="Odlomakpopisa"/>
        <w:ind w:left="0"/>
        <w:jc w:val="both"/>
      </w:pPr>
      <w:r w:rsidRPr="00345CA9">
        <w:lastRenderedPageBreak/>
        <w:t xml:space="preserve">Općina Sveti Juraj na Bregu raspisala je Javni natječaj za prodaju sljedećih nekretnina; </w:t>
      </w:r>
    </w:p>
    <w:p w:rsidR="0057697B" w:rsidRPr="00345CA9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pStyle w:val="Odlomakpopisa"/>
        <w:ind w:left="0"/>
        <w:jc w:val="both"/>
        <w:rPr>
          <w:u w:val="single"/>
        </w:rPr>
      </w:pPr>
      <w:r w:rsidRPr="00345CA9">
        <w:rPr>
          <w:u w:val="single"/>
        </w:rPr>
        <w:t>nekretnine koje nisu prodane:</w:t>
      </w:r>
    </w:p>
    <w:p w:rsidR="0057697B" w:rsidRPr="00345CA9" w:rsidRDefault="0057697B" w:rsidP="0057697B">
      <w:pPr>
        <w:ind w:firstLine="708"/>
        <w:jc w:val="both"/>
        <w:rPr>
          <w:rFonts w:eastAsia="Calibri"/>
          <w:sz w:val="24"/>
          <w:szCs w:val="24"/>
        </w:rPr>
      </w:pPr>
      <w:r w:rsidRPr="00345CA9">
        <w:rPr>
          <w:rFonts w:eastAsia="Calibri"/>
          <w:sz w:val="24"/>
          <w:szCs w:val="24"/>
        </w:rPr>
        <w:t xml:space="preserve">zk.ul.br. 3057; k.o. V </w:t>
      </w:r>
      <w:proofErr w:type="spellStart"/>
      <w:r w:rsidRPr="00345CA9">
        <w:rPr>
          <w:rFonts w:eastAsia="Calibri"/>
          <w:sz w:val="24"/>
          <w:szCs w:val="24"/>
        </w:rPr>
        <w:t>Brežni</w:t>
      </w:r>
      <w:proofErr w:type="spellEnd"/>
      <w:r w:rsidRPr="00345CA9">
        <w:rPr>
          <w:rFonts w:eastAsia="Calibri"/>
          <w:sz w:val="24"/>
          <w:szCs w:val="24"/>
        </w:rPr>
        <w:t xml:space="preserve"> Kotar; zk.čest.br. 552/C/10, u vlasništvu 1/</w:t>
      </w:r>
      <w:proofErr w:type="spellStart"/>
      <w:r w:rsidRPr="00345CA9">
        <w:rPr>
          <w:rFonts w:eastAsia="Calibri"/>
          <w:sz w:val="24"/>
          <w:szCs w:val="24"/>
        </w:rPr>
        <w:t>1</w:t>
      </w:r>
      <w:proofErr w:type="spellEnd"/>
      <w:r w:rsidRPr="00345CA9">
        <w:rPr>
          <w:rFonts w:eastAsia="Calibri"/>
          <w:sz w:val="24"/>
          <w:szCs w:val="24"/>
        </w:rPr>
        <w:t xml:space="preserve"> (identična sa kat.čest.br. 247 k.o. Lopatinec) šuma duge njive, površine 50 </w:t>
      </w:r>
      <w:proofErr w:type="spellStart"/>
      <w:r w:rsidRPr="00345CA9">
        <w:rPr>
          <w:rFonts w:eastAsia="Calibri"/>
          <w:sz w:val="24"/>
          <w:szCs w:val="24"/>
        </w:rPr>
        <w:t>čhv</w:t>
      </w:r>
      <w:proofErr w:type="spellEnd"/>
      <w:r w:rsidRPr="00345CA9">
        <w:rPr>
          <w:rFonts w:eastAsia="Calibri"/>
          <w:sz w:val="24"/>
          <w:szCs w:val="24"/>
        </w:rPr>
        <w:t>-a,</w:t>
      </w:r>
    </w:p>
    <w:p w:rsidR="0057697B" w:rsidRPr="00345CA9" w:rsidRDefault="0057697B" w:rsidP="0057697B">
      <w:pPr>
        <w:ind w:firstLine="708"/>
        <w:jc w:val="both"/>
        <w:rPr>
          <w:rFonts w:eastAsia="Calibri"/>
          <w:sz w:val="24"/>
          <w:szCs w:val="24"/>
        </w:rPr>
      </w:pPr>
      <w:r w:rsidRPr="00345CA9">
        <w:rPr>
          <w:rFonts w:eastAsia="Calibri"/>
          <w:sz w:val="24"/>
          <w:szCs w:val="24"/>
        </w:rPr>
        <w:t xml:space="preserve">zk.ul.br. 2513; k.o. V </w:t>
      </w:r>
      <w:proofErr w:type="spellStart"/>
      <w:r w:rsidRPr="00345CA9">
        <w:rPr>
          <w:rFonts w:eastAsia="Calibri"/>
          <w:sz w:val="24"/>
          <w:szCs w:val="24"/>
        </w:rPr>
        <w:t>Brežni</w:t>
      </w:r>
      <w:proofErr w:type="spellEnd"/>
      <w:r w:rsidRPr="00345CA9">
        <w:rPr>
          <w:rFonts w:eastAsia="Calibri"/>
          <w:sz w:val="24"/>
          <w:szCs w:val="24"/>
        </w:rPr>
        <w:t xml:space="preserve"> Kotar; zk.čest.br. 552/A/9, u vlasništvu 1/</w:t>
      </w:r>
      <w:proofErr w:type="spellStart"/>
      <w:r w:rsidRPr="00345CA9">
        <w:rPr>
          <w:rFonts w:eastAsia="Calibri"/>
          <w:sz w:val="24"/>
          <w:szCs w:val="24"/>
        </w:rPr>
        <w:t>1</w:t>
      </w:r>
      <w:proofErr w:type="spellEnd"/>
      <w:r w:rsidRPr="00345CA9">
        <w:rPr>
          <w:rFonts w:eastAsia="Calibri"/>
          <w:sz w:val="24"/>
          <w:szCs w:val="24"/>
        </w:rPr>
        <w:t xml:space="preserve"> (identična sa kat.čest.br. 248 k.o. Lopatinec) šuma duge njive, površine 50 </w:t>
      </w:r>
      <w:proofErr w:type="spellStart"/>
      <w:r w:rsidRPr="00345CA9">
        <w:rPr>
          <w:rFonts w:eastAsia="Calibri"/>
          <w:sz w:val="24"/>
          <w:szCs w:val="24"/>
        </w:rPr>
        <w:t>čhv</w:t>
      </w:r>
      <w:proofErr w:type="spellEnd"/>
      <w:r w:rsidRPr="00345CA9">
        <w:rPr>
          <w:rFonts w:eastAsia="Calibri"/>
          <w:sz w:val="24"/>
          <w:szCs w:val="24"/>
        </w:rPr>
        <w:t>-a,</w:t>
      </w:r>
    </w:p>
    <w:p w:rsidR="0057697B" w:rsidRPr="00345CA9" w:rsidRDefault="0057697B" w:rsidP="0057697B">
      <w:pPr>
        <w:ind w:firstLine="708"/>
        <w:jc w:val="both"/>
        <w:rPr>
          <w:rFonts w:eastAsia="Calibri"/>
          <w:sz w:val="24"/>
          <w:szCs w:val="24"/>
        </w:rPr>
      </w:pPr>
      <w:proofErr w:type="spellStart"/>
      <w:r w:rsidRPr="00345CA9">
        <w:rPr>
          <w:rFonts w:eastAsia="Calibri"/>
          <w:sz w:val="24"/>
          <w:szCs w:val="24"/>
        </w:rPr>
        <w:t>zk.ul</w:t>
      </w:r>
      <w:proofErr w:type="spellEnd"/>
      <w:r w:rsidRPr="00345CA9">
        <w:rPr>
          <w:rFonts w:eastAsia="Calibri"/>
          <w:sz w:val="24"/>
          <w:szCs w:val="24"/>
        </w:rPr>
        <w:t xml:space="preserve">. br. 3824, k.o. V </w:t>
      </w:r>
      <w:proofErr w:type="spellStart"/>
      <w:r w:rsidRPr="00345CA9">
        <w:rPr>
          <w:rFonts w:eastAsia="Calibri"/>
          <w:sz w:val="24"/>
          <w:szCs w:val="24"/>
        </w:rPr>
        <w:t>Brežni</w:t>
      </w:r>
      <w:proofErr w:type="spellEnd"/>
      <w:r w:rsidRPr="00345CA9">
        <w:rPr>
          <w:rFonts w:eastAsia="Calibri"/>
          <w:sz w:val="24"/>
          <w:szCs w:val="24"/>
        </w:rPr>
        <w:t xml:space="preserve"> Kotar, zk.čest.br. 448/7, u vlasništvu 1/</w:t>
      </w:r>
      <w:proofErr w:type="spellStart"/>
      <w:r w:rsidRPr="00345CA9">
        <w:rPr>
          <w:rFonts w:eastAsia="Calibri"/>
          <w:sz w:val="24"/>
          <w:szCs w:val="24"/>
        </w:rPr>
        <w:t>1</w:t>
      </w:r>
      <w:proofErr w:type="spellEnd"/>
      <w:r w:rsidRPr="00345CA9">
        <w:rPr>
          <w:rFonts w:eastAsia="Calibri"/>
          <w:sz w:val="24"/>
          <w:szCs w:val="24"/>
        </w:rPr>
        <w:t xml:space="preserve"> (identična sa kat.čest.br. 5206 k.o. Lopatinec) voćnjak Vučetinec, površine 642 </w:t>
      </w:r>
      <w:proofErr w:type="spellStart"/>
      <w:r w:rsidRPr="00345CA9">
        <w:rPr>
          <w:rFonts w:eastAsia="Calibri"/>
          <w:sz w:val="24"/>
          <w:szCs w:val="24"/>
        </w:rPr>
        <w:t>čhv</w:t>
      </w:r>
      <w:proofErr w:type="spellEnd"/>
      <w:r w:rsidRPr="00345CA9">
        <w:rPr>
          <w:rFonts w:eastAsia="Calibri"/>
          <w:sz w:val="24"/>
          <w:szCs w:val="24"/>
        </w:rPr>
        <w:t>-a.</w:t>
      </w:r>
    </w:p>
    <w:p w:rsidR="0057697B" w:rsidRPr="00345CA9" w:rsidRDefault="0057697B" w:rsidP="0057697B">
      <w:pPr>
        <w:ind w:firstLine="708"/>
        <w:jc w:val="both"/>
        <w:rPr>
          <w:rFonts w:eastAsia="Calibri"/>
          <w:sz w:val="24"/>
          <w:szCs w:val="24"/>
        </w:rPr>
      </w:pPr>
    </w:p>
    <w:p w:rsidR="0057697B" w:rsidRPr="00345CA9" w:rsidRDefault="0057697B" w:rsidP="0057697B">
      <w:pPr>
        <w:rPr>
          <w:rFonts w:eastAsia="Calibri"/>
          <w:sz w:val="24"/>
          <w:szCs w:val="24"/>
          <w:u w:val="single"/>
        </w:rPr>
      </w:pPr>
      <w:r w:rsidRPr="00345CA9">
        <w:rPr>
          <w:rFonts w:eastAsia="Calibri"/>
          <w:sz w:val="24"/>
          <w:szCs w:val="24"/>
          <w:u w:val="single"/>
        </w:rPr>
        <w:t>nekretnine koje su prodane:</w:t>
      </w:r>
    </w:p>
    <w:p w:rsidR="0057697B" w:rsidRPr="00345CA9" w:rsidRDefault="0057697B" w:rsidP="0057697B">
      <w:pPr>
        <w:ind w:firstLine="708"/>
        <w:jc w:val="both"/>
        <w:rPr>
          <w:rFonts w:eastAsia="Calibri"/>
          <w:sz w:val="24"/>
          <w:szCs w:val="24"/>
        </w:rPr>
      </w:pPr>
      <w:r w:rsidRPr="00345CA9">
        <w:rPr>
          <w:rFonts w:eastAsia="Calibri"/>
          <w:sz w:val="24"/>
          <w:szCs w:val="24"/>
        </w:rPr>
        <w:t xml:space="preserve">zk.ul.br. 2513; k.o. V </w:t>
      </w:r>
      <w:proofErr w:type="spellStart"/>
      <w:r w:rsidRPr="00345CA9">
        <w:rPr>
          <w:rFonts w:eastAsia="Calibri"/>
          <w:sz w:val="24"/>
          <w:szCs w:val="24"/>
        </w:rPr>
        <w:t>Brežni</w:t>
      </w:r>
      <w:proofErr w:type="spellEnd"/>
      <w:r w:rsidRPr="00345CA9">
        <w:rPr>
          <w:rFonts w:eastAsia="Calibri"/>
          <w:sz w:val="24"/>
          <w:szCs w:val="24"/>
        </w:rPr>
        <w:t xml:space="preserve"> Kotar; zk.čest.br. 562/10, u vlasništvu 1/</w:t>
      </w:r>
      <w:proofErr w:type="spellStart"/>
      <w:r w:rsidRPr="00345CA9">
        <w:rPr>
          <w:rFonts w:eastAsia="Calibri"/>
          <w:sz w:val="24"/>
          <w:szCs w:val="24"/>
        </w:rPr>
        <w:t>1</w:t>
      </w:r>
      <w:proofErr w:type="spellEnd"/>
      <w:r w:rsidRPr="00345CA9">
        <w:rPr>
          <w:rFonts w:eastAsia="Calibri"/>
          <w:sz w:val="24"/>
          <w:szCs w:val="24"/>
        </w:rPr>
        <w:t xml:space="preserve"> (identična sa kat.čest.br. 495 k.o. Lopatinec) šuma velika šuma, površine 146 </w:t>
      </w:r>
      <w:proofErr w:type="spellStart"/>
      <w:r w:rsidRPr="00345CA9">
        <w:rPr>
          <w:rFonts w:eastAsia="Calibri"/>
          <w:sz w:val="24"/>
          <w:szCs w:val="24"/>
        </w:rPr>
        <w:t>čhv</w:t>
      </w:r>
      <w:proofErr w:type="spellEnd"/>
      <w:r w:rsidRPr="00345CA9">
        <w:rPr>
          <w:rFonts w:eastAsia="Calibri"/>
          <w:sz w:val="24"/>
          <w:szCs w:val="24"/>
        </w:rPr>
        <w:t>-a,</w:t>
      </w:r>
    </w:p>
    <w:p w:rsidR="0057697B" w:rsidRPr="00345CA9" w:rsidRDefault="0057697B" w:rsidP="0057697B">
      <w:pPr>
        <w:ind w:firstLine="708"/>
        <w:jc w:val="both"/>
        <w:rPr>
          <w:rFonts w:eastAsia="Calibri"/>
          <w:sz w:val="24"/>
          <w:szCs w:val="24"/>
        </w:rPr>
      </w:pPr>
      <w:r w:rsidRPr="00345CA9">
        <w:rPr>
          <w:rFonts w:eastAsia="Calibri"/>
          <w:sz w:val="24"/>
          <w:szCs w:val="24"/>
        </w:rPr>
        <w:t xml:space="preserve">zk.ul.br. 3057; k.o. V </w:t>
      </w:r>
      <w:proofErr w:type="spellStart"/>
      <w:r w:rsidRPr="00345CA9">
        <w:rPr>
          <w:rFonts w:eastAsia="Calibri"/>
          <w:sz w:val="24"/>
          <w:szCs w:val="24"/>
        </w:rPr>
        <w:t>Brežni</w:t>
      </w:r>
      <w:proofErr w:type="spellEnd"/>
      <w:r w:rsidRPr="00345CA9">
        <w:rPr>
          <w:rFonts w:eastAsia="Calibri"/>
          <w:sz w:val="24"/>
          <w:szCs w:val="24"/>
        </w:rPr>
        <w:t xml:space="preserve"> Kotar; zk.čest.br. 562/9, u vlasništvu 1/</w:t>
      </w:r>
      <w:proofErr w:type="spellStart"/>
      <w:r w:rsidRPr="00345CA9">
        <w:rPr>
          <w:rFonts w:eastAsia="Calibri"/>
          <w:sz w:val="24"/>
          <w:szCs w:val="24"/>
        </w:rPr>
        <w:t>1</w:t>
      </w:r>
      <w:proofErr w:type="spellEnd"/>
      <w:r w:rsidRPr="00345CA9">
        <w:rPr>
          <w:rFonts w:eastAsia="Calibri"/>
          <w:sz w:val="24"/>
          <w:szCs w:val="24"/>
        </w:rPr>
        <w:t xml:space="preserve"> (identična sa kat.čest.br. 496 k.o. Lopatinec) šuma velika šuma, površine 146 </w:t>
      </w:r>
      <w:proofErr w:type="spellStart"/>
      <w:r w:rsidRPr="00345CA9">
        <w:rPr>
          <w:rFonts w:eastAsia="Calibri"/>
          <w:sz w:val="24"/>
          <w:szCs w:val="24"/>
        </w:rPr>
        <w:t>čhv</w:t>
      </w:r>
      <w:proofErr w:type="spellEnd"/>
      <w:r w:rsidRPr="00345CA9">
        <w:rPr>
          <w:rFonts w:eastAsia="Calibri"/>
          <w:sz w:val="24"/>
          <w:szCs w:val="24"/>
        </w:rPr>
        <w:t>-a i</w:t>
      </w:r>
    </w:p>
    <w:p w:rsidR="0057697B" w:rsidRPr="00345CA9" w:rsidRDefault="0057697B" w:rsidP="0057697B">
      <w:pPr>
        <w:ind w:firstLine="708"/>
        <w:jc w:val="both"/>
        <w:rPr>
          <w:rFonts w:eastAsia="Calibri"/>
          <w:sz w:val="24"/>
          <w:szCs w:val="24"/>
        </w:rPr>
      </w:pPr>
      <w:r w:rsidRPr="00345CA9">
        <w:rPr>
          <w:rFonts w:eastAsia="Calibri"/>
          <w:sz w:val="24"/>
          <w:szCs w:val="24"/>
        </w:rPr>
        <w:t xml:space="preserve">u  </w:t>
      </w:r>
      <w:proofErr w:type="spellStart"/>
      <w:r w:rsidRPr="00345CA9">
        <w:rPr>
          <w:rFonts w:eastAsia="Calibri"/>
          <w:sz w:val="24"/>
          <w:szCs w:val="24"/>
        </w:rPr>
        <w:t>zk.ul</w:t>
      </w:r>
      <w:proofErr w:type="spellEnd"/>
      <w:r w:rsidRPr="00345CA9">
        <w:rPr>
          <w:rFonts w:eastAsia="Calibri"/>
          <w:sz w:val="24"/>
          <w:szCs w:val="24"/>
        </w:rPr>
        <w:t xml:space="preserve">. br. 4664, k.o. V </w:t>
      </w:r>
      <w:proofErr w:type="spellStart"/>
      <w:r w:rsidRPr="00345CA9">
        <w:rPr>
          <w:rFonts w:eastAsia="Calibri"/>
          <w:sz w:val="24"/>
          <w:szCs w:val="24"/>
        </w:rPr>
        <w:t>Brežni</w:t>
      </w:r>
      <w:proofErr w:type="spellEnd"/>
      <w:r w:rsidRPr="00345CA9">
        <w:rPr>
          <w:rFonts w:eastAsia="Calibri"/>
          <w:sz w:val="24"/>
          <w:szCs w:val="24"/>
        </w:rPr>
        <w:t xml:space="preserve"> Kotar, zk.čest.br. 453/1, u vlasništvu 1/</w:t>
      </w:r>
      <w:proofErr w:type="spellStart"/>
      <w:r w:rsidRPr="00345CA9">
        <w:rPr>
          <w:rFonts w:eastAsia="Calibri"/>
          <w:sz w:val="24"/>
          <w:szCs w:val="24"/>
        </w:rPr>
        <w:t>1</w:t>
      </w:r>
      <w:proofErr w:type="spellEnd"/>
      <w:r w:rsidRPr="00345CA9">
        <w:rPr>
          <w:rFonts w:eastAsia="Calibri"/>
          <w:sz w:val="24"/>
          <w:szCs w:val="24"/>
        </w:rPr>
        <w:t xml:space="preserve"> (identična sa kat.čest.br. 5177 k.o. Lopatinec) livada Vučetinec površine 268 </w:t>
      </w:r>
      <w:proofErr w:type="spellStart"/>
      <w:r w:rsidRPr="00345CA9">
        <w:rPr>
          <w:rFonts w:eastAsia="Calibri"/>
          <w:sz w:val="24"/>
          <w:szCs w:val="24"/>
        </w:rPr>
        <w:t>čhv</w:t>
      </w:r>
      <w:proofErr w:type="spellEnd"/>
      <w:r w:rsidRPr="00345CA9">
        <w:rPr>
          <w:rFonts w:eastAsia="Calibri"/>
          <w:sz w:val="24"/>
          <w:szCs w:val="24"/>
        </w:rPr>
        <w:t>-a.</w:t>
      </w:r>
    </w:p>
    <w:p w:rsidR="0057697B" w:rsidRPr="00345CA9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57697B" w:rsidRPr="0057697B" w:rsidRDefault="0057697B" w:rsidP="0057697B">
      <w:pPr>
        <w:contextualSpacing/>
        <w:jc w:val="both"/>
        <w:rPr>
          <w:rFonts w:eastAsia="Calibri"/>
          <w:sz w:val="24"/>
          <w:szCs w:val="24"/>
        </w:rPr>
      </w:pPr>
      <w:r w:rsidRPr="00345CA9">
        <w:rPr>
          <w:rFonts w:eastAsia="Times New Roman"/>
          <w:sz w:val="24"/>
          <w:szCs w:val="24"/>
          <w:lang w:eastAsia="hr-HR"/>
        </w:rPr>
        <w:t>Općinsko vijeće Općine Sveti Juraj na Bregu je na svojoj 07.</w:t>
      </w:r>
      <w:r w:rsidRPr="00345CA9">
        <w:rPr>
          <w:rFonts w:eastAsia="Calibri"/>
          <w:b/>
          <w:sz w:val="24"/>
          <w:szCs w:val="24"/>
        </w:rPr>
        <w:t xml:space="preserve"> </w:t>
      </w:r>
      <w:r w:rsidRPr="00345CA9">
        <w:rPr>
          <w:rFonts w:eastAsia="Times New Roman"/>
          <w:sz w:val="24"/>
          <w:szCs w:val="24"/>
          <w:lang w:eastAsia="hr-HR"/>
        </w:rPr>
        <w:t xml:space="preserve">sjednici donijelo </w:t>
      </w:r>
      <w:r w:rsidRPr="00345CA9">
        <w:rPr>
          <w:rFonts w:eastAsia="Calibri"/>
          <w:b/>
          <w:sz w:val="24"/>
          <w:szCs w:val="24"/>
        </w:rPr>
        <w:t>Odluku</w:t>
      </w:r>
      <w:r w:rsidRPr="00A52A93">
        <w:rPr>
          <w:rFonts w:eastAsia="Calibri"/>
          <w:b/>
          <w:sz w:val="24"/>
          <w:szCs w:val="24"/>
        </w:rPr>
        <w:t xml:space="preserve"> o kupnji nekretnina (kat.čest.br. 2254/7, 2254/9 i 2254/8 k.o. Zasadbreg)</w:t>
      </w:r>
      <w:r w:rsidRPr="00345CA9">
        <w:rPr>
          <w:rFonts w:eastAsia="Calibri"/>
          <w:b/>
          <w:sz w:val="24"/>
          <w:szCs w:val="24"/>
        </w:rPr>
        <w:t xml:space="preserve"> </w:t>
      </w:r>
      <w:r w:rsidRPr="0057697B">
        <w:rPr>
          <w:rFonts w:eastAsia="Calibri"/>
          <w:sz w:val="24"/>
          <w:szCs w:val="24"/>
        </w:rPr>
        <w:t>navedene nekretnine služiti će za formiranje javnog puta</w:t>
      </w:r>
    </w:p>
    <w:p w:rsidR="0057697B" w:rsidRPr="00345CA9" w:rsidRDefault="0057697B" w:rsidP="0057697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57697B" w:rsidRPr="00345CA9" w:rsidRDefault="0057697B" w:rsidP="0057697B">
      <w:pPr>
        <w:spacing w:line="240" w:lineRule="auto"/>
        <w:jc w:val="both"/>
        <w:rPr>
          <w:sz w:val="24"/>
          <w:szCs w:val="24"/>
        </w:rPr>
      </w:pPr>
      <w:r w:rsidRPr="00345CA9">
        <w:rPr>
          <w:rFonts w:eastAsia="Times New Roman"/>
          <w:sz w:val="24"/>
          <w:szCs w:val="24"/>
          <w:lang w:eastAsia="hr-HR"/>
        </w:rPr>
        <w:t>Općinsko vijeće Općine Sveti Juraj na Bregu je na svojoj 08.</w:t>
      </w:r>
      <w:r w:rsidRPr="00345CA9">
        <w:rPr>
          <w:rFonts w:eastAsia="Calibri"/>
          <w:b/>
          <w:sz w:val="24"/>
          <w:szCs w:val="24"/>
        </w:rPr>
        <w:t xml:space="preserve"> </w:t>
      </w:r>
      <w:r w:rsidRPr="00345CA9">
        <w:rPr>
          <w:rFonts w:eastAsia="Times New Roman"/>
          <w:sz w:val="24"/>
          <w:szCs w:val="24"/>
          <w:lang w:eastAsia="hr-HR"/>
        </w:rPr>
        <w:t xml:space="preserve">sjednici donijelo </w:t>
      </w:r>
      <w:r w:rsidRPr="00345CA9">
        <w:rPr>
          <w:sz w:val="24"/>
          <w:szCs w:val="24"/>
        </w:rPr>
        <w:t>Odluku o prodaji nekretnina (kat.čest.br. 5177 i kat.čest.br. 5206,  k.o. Lopatinec) navedene nekretnine naslijeđene su iza pokojnog Ivana Magdalenića</w:t>
      </w:r>
    </w:p>
    <w:p w:rsidR="0057697B" w:rsidRPr="00345CA9" w:rsidRDefault="0057697B" w:rsidP="0057697B">
      <w:pPr>
        <w:spacing w:line="240" w:lineRule="auto"/>
        <w:jc w:val="both"/>
        <w:rPr>
          <w:b/>
          <w:sz w:val="24"/>
          <w:szCs w:val="24"/>
        </w:rPr>
      </w:pPr>
    </w:p>
    <w:p w:rsidR="0057697B" w:rsidRPr="00A52A93" w:rsidRDefault="0057697B" w:rsidP="0057697B">
      <w:pPr>
        <w:contextualSpacing/>
        <w:jc w:val="both"/>
        <w:rPr>
          <w:rFonts w:eastAsia="Calibri"/>
          <w:b/>
          <w:sz w:val="24"/>
          <w:szCs w:val="24"/>
        </w:rPr>
      </w:pPr>
      <w:r w:rsidRPr="00345CA9">
        <w:rPr>
          <w:rFonts w:eastAsia="Times New Roman"/>
          <w:sz w:val="24"/>
          <w:szCs w:val="24"/>
          <w:lang w:eastAsia="hr-HR"/>
        </w:rPr>
        <w:t>Općinsko vijeće Općine Sveti Juraj na Bregu je na svojoj 08.</w:t>
      </w:r>
      <w:r w:rsidRPr="00345CA9">
        <w:rPr>
          <w:rFonts w:eastAsia="Calibri"/>
          <w:b/>
          <w:sz w:val="24"/>
          <w:szCs w:val="24"/>
        </w:rPr>
        <w:t xml:space="preserve"> </w:t>
      </w:r>
      <w:r w:rsidRPr="00345CA9">
        <w:rPr>
          <w:rFonts w:eastAsia="Times New Roman"/>
          <w:sz w:val="24"/>
          <w:szCs w:val="24"/>
          <w:lang w:eastAsia="hr-HR"/>
        </w:rPr>
        <w:t xml:space="preserve">sjednici donijelo </w:t>
      </w:r>
      <w:r w:rsidRPr="00345CA9">
        <w:rPr>
          <w:rFonts w:eastAsia="Calibri"/>
          <w:b/>
          <w:sz w:val="24"/>
          <w:szCs w:val="24"/>
        </w:rPr>
        <w:t>Odluku</w:t>
      </w:r>
      <w:r w:rsidRPr="00A52A93">
        <w:rPr>
          <w:rFonts w:eastAsia="Calibri"/>
          <w:b/>
          <w:sz w:val="24"/>
          <w:szCs w:val="24"/>
        </w:rPr>
        <w:t xml:space="preserve"> o prodaji nekretnina (kat.čest.br. 7660/13 i kat.čest.br. 7660/14; k.o. Zasadbreg)</w:t>
      </w:r>
    </w:p>
    <w:p w:rsidR="0057697B" w:rsidRPr="00345CA9" w:rsidRDefault="0057697B" w:rsidP="0057697B">
      <w:pPr>
        <w:spacing w:line="240" w:lineRule="auto"/>
        <w:jc w:val="both"/>
        <w:rPr>
          <w:b/>
          <w:sz w:val="24"/>
          <w:szCs w:val="24"/>
        </w:rPr>
      </w:pPr>
    </w:p>
    <w:p w:rsidR="0057697B" w:rsidRPr="00074D13" w:rsidRDefault="0057697B" w:rsidP="0057697B">
      <w:pPr>
        <w:contextualSpacing/>
        <w:jc w:val="both"/>
        <w:rPr>
          <w:rFonts w:eastAsia="Calibri"/>
          <w:b/>
          <w:sz w:val="24"/>
          <w:szCs w:val="24"/>
        </w:rPr>
      </w:pPr>
      <w:r w:rsidRPr="00345CA9">
        <w:rPr>
          <w:rFonts w:eastAsia="Times New Roman"/>
          <w:sz w:val="24"/>
          <w:szCs w:val="24"/>
          <w:lang w:eastAsia="hr-HR"/>
        </w:rPr>
        <w:t>Općinsko vijeće Općine Sveti Juraj na Bregu je na svojoj 08.</w:t>
      </w:r>
      <w:r w:rsidRPr="00345CA9">
        <w:rPr>
          <w:rFonts w:eastAsia="Calibri"/>
          <w:b/>
          <w:sz w:val="24"/>
          <w:szCs w:val="24"/>
        </w:rPr>
        <w:t xml:space="preserve"> </w:t>
      </w:r>
      <w:r w:rsidRPr="00345CA9">
        <w:rPr>
          <w:rFonts w:eastAsia="Times New Roman"/>
          <w:sz w:val="24"/>
          <w:szCs w:val="24"/>
          <w:lang w:eastAsia="hr-HR"/>
        </w:rPr>
        <w:t xml:space="preserve">sjednici donijelo </w:t>
      </w:r>
      <w:r w:rsidRPr="00345CA9">
        <w:rPr>
          <w:rFonts w:eastAsia="Calibri"/>
          <w:b/>
          <w:sz w:val="24"/>
          <w:szCs w:val="24"/>
        </w:rPr>
        <w:t>Odluku</w:t>
      </w:r>
      <w:r w:rsidRPr="00074D13">
        <w:rPr>
          <w:rFonts w:eastAsia="Calibri"/>
          <w:b/>
          <w:sz w:val="24"/>
          <w:szCs w:val="24"/>
        </w:rPr>
        <w:t xml:space="preserve"> o prodaji nekretnine (kat.čest.br. 3256/6; k.o. Lopatinec)</w:t>
      </w:r>
    </w:p>
    <w:p w:rsidR="0057697B" w:rsidRPr="00345CA9" w:rsidRDefault="0057697B" w:rsidP="0057697B">
      <w:pPr>
        <w:spacing w:line="240" w:lineRule="auto"/>
        <w:jc w:val="both"/>
        <w:rPr>
          <w:b/>
          <w:sz w:val="24"/>
          <w:szCs w:val="24"/>
        </w:rPr>
      </w:pPr>
    </w:p>
    <w:p w:rsidR="0057697B" w:rsidRPr="004015AF" w:rsidRDefault="0057697B" w:rsidP="0057697B">
      <w:pPr>
        <w:contextualSpacing/>
        <w:jc w:val="both"/>
        <w:rPr>
          <w:rFonts w:eastAsia="Calibri"/>
          <w:b/>
          <w:sz w:val="24"/>
          <w:szCs w:val="24"/>
        </w:rPr>
      </w:pPr>
      <w:r w:rsidRPr="00345CA9">
        <w:rPr>
          <w:rFonts w:eastAsia="Times New Roman"/>
          <w:sz w:val="24"/>
          <w:szCs w:val="24"/>
          <w:lang w:eastAsia="hr-HR"/>
        </w:rPr>
        <w:t>Općinsko vijeće Općine Sveti Juraj na Bregu je na svojoj 08.</w:t>
      </w:r>
      <w:r w:rsidRPr="00345CA9">
        <w:rPr>
          <w:rFonts w:eastAsia="Calibri"/>
          <w:b/>
          <w:sz w:val="24"/>
          <w:szCs w:val="24"/>
        </w:rPr>
        <w:t xml:space="preserve"> </w:t>
      </w:r>
      <w:r w:rsidRPr="00345CA9">
        <w:rPr>
          <w:rFonts w:eastAsia="Times New Roman"/>
          <w:sz w:val="24"/>
          <w:szCs w:val="24"/>
          <w:lang w:eastAsia="hr-HR"/>
        </w:rPr>
        <w:t xml:space="preserve">sjednici donijelo </w:t>
      </w:r>
      <w:r w:rsidRPr="00345CA9">
        <w:rPr>
          <w:rFonts w:eastAsia="Calibri"/>
          <w:b/>
          <w:sz w:val="24"/>
          <w:szCs w:val="24"/>
        </w:rPr>
        <w:t>Odluku</w:t>
      </w:r>
      <w:r w:rsidRPr="004015AF">
        <w:rPr>
          <w:rFonts w:eastAsia="Calibri"/>
          <w:b/>
          <w:sz w:val="24"/>
          <w:szCs w:val="24"/>
        </w:rPr>
        <w:t xml:space="preserve"> o prodaji nekretnina (kat.čest.br. 495, 496, 247 i 248 k.o. Lopatinec)</w:t>
      </w:r>
    </w:p>
    <w:p w:rsidR="0057697B" w:rsidRPr="00345CA9" w:rsidRDefault="0057697B" w:rsidP="0057697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57697B" w:rsidRPr="004015AF" w:rsidRDefault="0057697B" w:rsidP="0057697B">
      <w:pPr>
        <w:contextualSpacing/>
        <w:jc w:val="both"/>
        <w:rPr>
          <w:rFonts w:eastAsia="Calibri"/>
          <w:b/>
          <w:sz w:val="24"/>
          <w:szCs w:val="24"/>
        </w:rPr>
      </w:pPr>
      <w:r w:rsidRPr="00345CA9">
        <w:rPr>
          <w:rFonts w:eastAsia="Times New Roman"/>
          <w:sz w:val="24"/>
          <w:szCs w:val="24"/>
          <w:lang w:eastAsia="hr-HR"/>
        </w:rPr>
        <w:t>Općinsko vijeće Općine Sveti Juraj na Bregu je na svojoj 09.</w:t>
      </w:r>
      <w:r w:rsidRPr="00345CA9">
        <w:rPr>
          <w:rFonts w:eastAsia="Calibri"/>
          <w:b/>
          <w:sz w:val="24"/>
          <w:szCs w:val="24"/>
        </w:rPr>
        <w:t xml:space="preserve"> </w:t>
      </w:r>
      <w:r w:rsidRPr="00345CA9">
        <w:rPr>
          <w:rFonts w:eastAsia="Times New Roman"/>
          <w:sz w:val="24"/>
          <w:szCs w:val="24"/>
          <w:lang w:eastAsia="hr-HR"/>
        </w:rPr>
        <w:t xml:space="preserve">sjednici donijelo </w:t>
      </w:r>
      <w:r w:rsidRPr="00345CA9">
        <w:rPr>
          <w:rFonts w:eastAsia="Calibri"/>
          <w:b/>
          <w:sz w:val="24"/>
          <w:szCs w:val="24"/>
        </w:rPr>
        <w:t>Odluku</w:t>
      </w:r>
      <w:r w:rsidRPr="004015AF">
        <w:rPr>
          <w:rFonts w:eastAsia="Calibri"/>
          <w:b/>
          <w:sz w:val="24"/>
          <w:szCs w:val="24"/>
        </w:rPr>
        <w:t xml:space="preserve"> o prodaji nekretnine (kat.čest.br. 8078/1; k.o. Lopatinec)</w:t>
      </w:r>
    </w:p>
    <w:p w:rsidR="0057697B" w:rsidRDefault="0057697B" w:rsidP="0057697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57697B" w:rsidRDefault="0057697B" w:rsidP="0057697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57697B" w:rsidRDefault="0057697B" w:rsidP="0057697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57697B" w:rsidRDefault="0057697B" w:rsidP="0057697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57697B" w:rsidRDefault="0057697B" w:rsidP="0057697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57697B" w:rsidRDefault="0057697B" w:rsidP="0057697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57697B" w:rsidRDefault="0057697B" w:rsidP="0057697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57697B" w:rsidRPr="00345CA9" w:rsidRDefault="0057697B" w:rsidP="0057697B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57697B" w:rsidRPr="00345CA9" w:rsidRDefault="0057697B" w:rsidP="0057697B">
      <w:pPr>
        <w:pStyle w:val="Odlomakpopisa"/>
        <w:ind w:left="0"/>
        <w:jc w:val="both"/>
        <w:rPr>
          <w:b/>
        </w:rPr>
      </w:pPr>
      <w:r w:rsidRPr="00345CA9">
        <w:rPr>
          <w:b/>
        </w:rPr>
        <w:lastRenderedPageBreak/>
        <w:t>Plan provođenja postupka procjene imovine u vlasništvu Općine Sveti Juraj na Bregu</w:t>
      </w:r>
    </w:p>
    <w:p w:rsidR="0057697B" w:rsidRPr="00345CA9" w:rsidRDefault="0057697B" w:rsidP="0057697B">
      <w:pPr>
        <w:pStyle w:val="Odlomakpopisa"/>
        <w:ind w:left="0"/>
        <w:jc w:val="both"/>
        <w:rPr>
          <w:b/>
        </w:rPr>
      </w:pPr>
    </w:p>
    <w:p w:rsidR="0057697B" w:rsidRPr="00345CA9" w:rsidRDefault="0057697B" w:rsidP="0057697B">
      <w:pPr>
        <w:pStyle w:val="Odlomakpopisa"/>
        <w:ind w:left="0"/>
        <w:jc w:val="both"/>
      </w:pPr>
      <w:r w:rsidRPr="00345CA9">
        <w:t xml:space="preserve">Općina Sveti Juraj na Bregu u 2022. godini, izradila je Procjembeni elaborat o tržišnoj vrijednosti nekretnine u Lopatincu za </w:t>
      </w:r>
      <w:proofErr w:type="spellStart"/>
      <w:r w:rsidRPr="00345CA9">
        <w:t>kat.čest</w:t>
      </w:r>
      <w:proofErr w:type="spellEnd"/>
      <w:r w:rsidRPr="00345CA9">
        <w:t xml:space="preserve">.  1157/908/3, k.o. V </w:t>
      </w:r>
      <w:proofErr w:type="spellStart"/>
      <w:r w:rsidRPr="00345CA9">
        <w:t>brežni</w:t>
      </w:r>
      <w:proofErr w:type="spellEnd"/>
      <w:r w:rsidRPr="00345CA9">
        <w:t xml:space="preserve"> kotar, kat.čest.br. 6029 i 6030; k.o. Lopatinec</w:t>
      </w:r>
    </w:p>
    <w:p w:rsidR="0057697B" w:rsidRPr="00345CA9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pStyle w:val="Odlomakpopisa"/>
        <w:ind w:left="0"/>
        <w:jc w:val="both"/>
      </w:pPr>
      <w:r w:rsidRPr="00345CA9">
        <w:t xml:space="preserve">Općina Sveti Juraj na Bregu u 2022. godini, izradila je Procjembeni elaborat o tržišnoj vrijednosti nekretnine u Malom Mihaljevcu za </w:t>
      </w:r>
      <w:proofErr w:type="spellStart"/>
      <w:r w:rsidRPr="00345CA9">
        <w:t>kat.čest</w:t>
      </w:r>
      <w:proofErr w:type="spellEnd"/>
      <w:r w:rsidRPr="00345CA9">
        <w:t>. 46/7, 46/9 i 46/8, k.o. Mali Mihaljevec, kat.čest.br. 2254/7, 2254/9, 2254/8; k.o. Zasadbreg</w:t>
      </w:r>
    </w:p>
    <w:p w:rsidR="0057697B" w:rsidRPr="00345CA9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pStyle w:val="Odlomakpopisa"/>
        <w:ind w:left="0"/>
        <w:jc w:val="both"/>
      </w:pPr>
      <w:r w:rsidRPr="00345CA9">
        <w:t xml:space="preserve">Općina Sveti Juraj na Bregu u 2022. godini, izradila je Procjembeni elaborat o tržišnoj vrijednosti nekretnine u Lopatincu za </w:t>
      </w:r>
      <w:proofErr w:type="spellStart"/>
      <w:r w:rsidRPr="00345CA9">
        <w:t>kat.čest</w:t>
      </w:r>
      <w:proofErr w:type="spellEnd"/>
      <w:r w:rsidRPr="00345CA9">
        <w:t>. 766/1/</w:t>
      </w:r>
      <w:proofErr w:type="spellStart"/>
      <w:r w:rsidRPr="00345CA9">
        <w:t>1</w:t>
      </w:r>
      <w:proofErr w:type="spellEnd"/>
      <w:r w:rsidRPr="00345CA9">
        <w:t xml:space="preserve">/1, k.o. V </w:t>
      </w:r>
      <w:proofErr w:type="spellStart"/>
      <w:r w:rsidRPr="00345CA9">
        <w:t>brežni</w:t>
      </w:r>
      <w:proofErr w:type="spellEnd"/>
      <w:r w:rsidRPr="00345CA9">
        <w:t xml:space="preserve"> kotar, kat.čest.br. 8950 i 8951; k.o. Lopatinec</w:t>
      </w:r>
    </w:p>
    <w:p w:rsidR="0057697B" w:rsidRPr="00345CA9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pStyle w:val="Odlomakpopisa"/>
        <w:ind w:left="0"/>
        <w:jc w:val="both"/>
      </w:pPr>
      <w:r w:rsidRPr="00345CA9">
        <w:t xml:space="preserve">Općina Sveti Juraj na Bregu u 2022. godini, izradila je Procjembeni elaborat o tržišnoj vrijednosti nekretnine u Vučetincu za </w:t>
      </w:r>
      <w:proofErr w:type="spellStart"/>
      <w:r w:rsidRPr="00345CA9">
        <w:t>kat.čest</w:t>
      </w:r>
      <w:proofErr w:type="spellEnd"/>
      <w:r w:rsidRPr="00345CA9">
        <w:t>. 128/1/3/</w:t>
      </w:r>
      <w:proofErr w:type="spellStart"/>
      <w:r w:rsidRPr="00345CA9">
        <w:t>3</w:t>
      </w:r>
      <w:proofErr w:type="spellEnd"/>
      <w:r w:rsidRPr="00345CA9">
        <w:t xml:space="preserve">, k.o. V </w:t>
      </w:r>
      <w:proofErr w:type="spellStart"/>
      <w:r w:rsidRPr="00345CA9">
        <w:t>brežni</w:t>
      </w:r>
      <w:proofErr w:type="spellEnd"/>
      <w:r w:rsidRPr="00345CA9">
        <w:t xml:space="preserve"> kotar, kat.čest.br. 3256/6; k.o. Lopatinec</w:t>
      </w:r>
    </w:p>
    <w:p w:rsidR="0057697B" w:rsidRPr="00345CA9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pStyle w:val="Odlomakpopisa"/>
        <w:ind w:left="0"/>
        <w:jc w:val="both"/>
      </w:pPr>
      <w:r w:rsidRPr="00345CA9">
        <w:t xml:space="preserve">Općina Sveti Juraj na Bregu u 2022. godini, izradila je Procjembeni elaborat o tržišnoj vrijednosti nekretnine u Vučetincu za </w:t>
      </w:r>
      <w:proofErr w:type="spellStart"/>
      <w:r w:rsidRPr="00345CA9">
        <w:t>kat.čest</w:t>
      </w:r>
      <w:proofErr w:type="spellEnd"/>
      <w:r w:rsidRPr="00345CA9">
        <w:t xml:space="preserve">. 453/1 i 448/7, k.o. V </w:t>
      </w:r>
      <w:proofErr w:type="spellStart"/>
      <w:r w:rsidRPr="00345CA9">
        <w:t>brežni</w:t>
      </w:r>
      <w:proofErr w:type="spellEnd"/>
      <w:r w:rsidRPr="00345CA9">
        <w:t xml:space="preserve"> kotar, kat.čest.br. 5206 i 5177; k.o. Lopatinec</w:t>
      </w:r>
    </w:p>
    <w:p w:rsidR="0057697B" w:rsidRPr="00345CA9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pStyle w:val="Odlomakpopisa"/>
        <w:ind w:left="0"/>
        <w:jc w:val="both"/>
      </w:pPr>
      <w:r w:rsidRPr="00345CA9">
        <w:t xml:space="preserve">Općina Sveti Juraj na Bregu u 2022. godini, izradila je Procjembeni elaborat o tržišnoj vrijednosti nekretnine u Brezju za </w:t>
      </w:r>
      <w:proofErr w:type="spellStart"/>
      <w:r w:rsidRPr="00345CA9">
        <w:t>kat.čest</w:t>
      </w:r>
      <w:proofErr w:type="spellEnd"/>
      <w:r w:rsidRPr="00345CA9">
        <w:t>. 47/1/</w:t>
      </w:r>
      <w:proofErr w:type="spellStart"/>
      <w:r w:rsidRPr="00345CA9">
        <w:t>1</w:t>
      </w:r>
      <w:proofErr w:type="spellEnd"/>
      <w:r w:rsidRPr="00345CA9">
        <w:t>/1/2 i 47/1/</w:t>
      </w:r>
      <w:proofErr w:type="spellStart"/>
      <w:r w:rsidRPr="00345CA9">
        <w:t>1</w:t>
      </w:r>
      <w:proofErr w:type="spellEnd"/>
      <w:r w:rsidRPr="00345CA9">
        <w:t>/1/3, k.o. Slakovec, kat.čest.br. 7660/13 i 7660/14; k.o. Zasadbreg</w:t>
      </w:r>
    </w:p>
    <w:p w:rsidR="0057697B" w:rsidRPr="00345CA9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pStyle w:val="Odlomakpopisa"/>
        <w:ind w:left="0"/>
        <w:jc w:val="both"/>
      </w:pPr>
      <w:r w:rsidRPr="00345CA9">
        <w:t xml:space="preserve">Općina Sveti Juraj na Bregu u 2022. godini, izradila je Procjembeni elaborat o tržišnoj vrijednosti nekretnine u Pleškovcu za </w:t>
      </w:r>
      <w:proofErr w:type="spellStart"/>
      <w:r w:rsidRPr="00345CA9">
        <w:t>kat.čest</w:t>
      </w:r>
      <w:proofErr w:type="spellEnd"/>
      <w:r w:rsidRPr="00345CA9">
        <w:t xml:space="preserve">. 552/c/10, 562/9, 552/a/9 i 562/10, k.o. V </w:t>
      </w:r>
      <w:proofErr w:type="spellStart"/>
      <w:r w:rsidRPr="00345CA9">
        <w:t>brežni</w:t>
      </w:r>
      <w:proofErr w:type="spellEnd"/>
      <w:r w:rsidRPr="00345CA9">
        <w:t xml:space="preserve"> kotar, kat.čest.br. 495, 496, 247 i 248; k.o. Lopatinec</w:t>
      </w:r>
    </w:p>
    <w:p w:rsidR="0057697B" w:rsidRPr="00345CA9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pStyle w:val="Odlomakpopisa"/>
        <w:ind w:left="0"/>
        <w:jc w:val="both"/>
      </w:pPr>
      <w:r w:rsidRPr="00345CA9">
        <w:t>Općina Sveti Juraj na Bregu u 2022. godini, izradila je Procjembeni elaborat o tržišnoj vrijednosti nekretnine u Pleškovcu za kat.čest.br. 5516, 5518 i 5521/3, k.o. Lopatinec</w:t>
      </w:r>
    </w:p>
    <w:p w:rsidR="0057697B" w:rsidRPr="00345CA9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pStyle w:val="Odlomakpopisa"/>
        <w:ind w:left="0"/>
        <w:jc w:val="both"/>
      </w:pPr>
      <w:r w:rsidRPr="00345CA9">
        <w:t>Općina Sveti Juraj na Bregu u 2022. godini, izradila je Procjembeni elaborat o tržišnoj vrijednosti nekretnine u Okruglom Vrhu za kat.čest.br.8078/1 k.o. Lopatinec</w:t>
      </w:r>
    </w:p>
    <w:p w:rsidR="0057697B" w:rsidRPr="00345CA9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pStyle w:val="Odlomakpopisa"/>
        <w:ind w:left="0"/>
        <w:jc w:val="both"/>
      </w:pPr>
      <w:r w:rsidRPr="00345CA9">
        <w:t xml:space="preserve">Općina Sveti Juraj na Bregu u 2022. godini, izradila je Procjembeni elaborat o tržišnoj vrijednosti nekretnine u Brezju  za </w:t>
      </w:r>
      <w:proofErr w:type="spellStart"/>
      <w:r w:rsidRPr="00345CA9">
        <w:t>kat.čest</w:t>
      </w:r>
      <w:proofErr w:type="spellEnd"/>
      <w:r w:rsidRPr="00345CA9">
        <w:t xml:space="preserve">. br. 6600, k.o. Zasadbreg </w:t>
      </w:r>
    </w:p>
    <w:p w:rsidR="0057697B" w:rsidRPr="00345CA9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pStyle w:val="Odlomakpopisa"/>
        <w:ind w:left="0"/>
        <w:jc w:val="both"/>
      </w:pPr>
      <w:r w:rsidRPr="00345CA9">
        <w:t xml:space="preserve">Općina Sveti Juraj na Bregu u 2022. godini, izradila je Procjembeni elaborat o tržišnoj vrijednosti nekretnine u Brezju  za </w:t>
      </w:r>
      <w:proofErr w:type="spellStart"/>
      <w:r w:rsidRPr="00345CA9">
        <w:t>kat.čest</w:t>
      </w:r>
      <w:proofErr w:type="spellEnd"/>
      <w:r w:rsidRPr="00345CA9">
        <w:t>. br. 6574/2, k.o. Zasadbreg i</w:t>
      </w:r>
    </w:p>
    <w:p w:rsidR="0057697B" w:rsidRPr="00345CA9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pStyle w:val="Odlomakpopisa"/>
        <w:ind w:left="0"/>
        <w:jc w:val="both"/>
      </w:pPr>
      <w:r w:rsidRPr="00345CA9">
        <w:t>Općina Sveti Juraj na Bregu u 2022. godini, izradila je Procjembeni elaborat o tržišnoj vrijednosti nekretnine u Malom Mihaljevcu.</w:t>
      </w:r>
    </w:p>
    <w:p w:rsidR="0057697B" w:rsidRPr="00345CA9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pStyle w:val="Odlomakpopisa"/>
        <w:ind w:left="0"/>
        <w:jc w:val="both"/>
        <w:rPr>
          <w:b/>
        </w:rPr>
      </w:pPr>
      <w:r w:rsidRPr="00345CA9">
        <w:rPr>
          <w:b/>
        </w:rPr>
        <w:t>Plan rješavanja imovinsko-pravnih odnosa</w:t>
      </w:r>
    </w:p>
    <w:p w:rsidR="0057697B" w:rsidRPr="00345CA9" w:rsidRDefault="0057697B" w:rsidP="0057697B">
      <w:pPr>
        <w:pStyle w:val="Odlomakpopisa"/>
        <w:ind w:left="0"/>
        <w:jc w:val="both"/>
        <w:rPr>
          <w:b/>
        </w:rPr>
      </w:pPr>
    </w:p>
    <w:p w:rsidR="0057697B" w:rsidRPr="00345CA9" w:rsidRDefault="0057697B" w:rsidP="0057697B">
      <w:pPr>
        <w:pStyle w:val="Odlomakpopisa"/>
        <w:ind w:left="0"/>
        <w:jc w:val="both"/>
      </w:pPr>
      <w:r w:rsidRPr="00345CA9">
        <w:t xml:space="preserve">Općina Sveti Juraj na Bregu tijekom 2022. godine, pokrenula je postupak za rješavanje imovinsko-pravnih odnosa za sljedeće nekretnine:  </w:t>
      </w:r>
    </w:p>
    <w:p w:rsidR="0057697B" w:rsidRPr="00345CA9" w:rsidRDefault="0057697B" w:rsidP="0057697B">
      <w:pPr>
        <w:pStyle w:val="Odlomakpopisa"/>
        <w:ind w:left="0"/>
        <w:jc w:val="both"/>
      </w:pPr>
      <w:r w:rsidRPr="00345CA9">
        <w:t xml:space="preserve">Nogometno igralište i svlačionice u Brezju kat.čest.br. 6949/1 i 6950; k.o. Zasadbreg i </w:t>
      </w:r>
    </w:p>
    <w:p w:rsidR="0057697B" w:rsidRPr="00345CA9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pStyle w:val="Odlomakpopisa"/>
        <w:ind w:left="0"/>
        <w:jc w:val="both"/>
      </w:pPr>
      <w:r w:rsidRPr="00345CA9">
        <w:t xml:space="preserve"> za čest.br.47/14, k.o. Slakovec, ZK uložak broj 7201, površine 642 m</w:t>
      </w:r>
      <w:r w:rsidRPr="00345CA9">
        <w:rPr>
          <w:vertAlign w:val="superscript"/>
        </w:rPr>
        <w:t>2</w:t>
      </w:r>
      <w:r w:rsidRPr="00345CA9">
        <w:t xml:space="preserve"> u naravi put, identična sa kat.čest.br. 7660/15; k.o. Zasadbreg, površine 642 m</w:t>
      </w:r>
      <w:r w:rsidRPr="00345CA9">
        <w:rPr>
          <w:vertAlign w:val="superscript"/>
        </w:rPr>
        <w:t>2</w:t>
      </w:r>
      <w:r w:rsidRPr="00345CA9">
        <w:t>.</w:t>
      </w:r>
    </w:p>
    <w:p w:rsidR="0057697B" w:rsidRPr="00345CA9" w:rsidRDefault="0057697B" w:rsidP="0057697B">
      <w:pPr>
        <w:pStyle w:val="Odlomakpopisa"/>
        <w:ind w:left="0"/>
        <w:jc w:val="both"/>
        <w:rPr>
          <w:b/>
        </w:rPr>
      </w:pPr>
    </w:p>
    <w:p w:rsidR="0057697B" w:rsidRPr="00345CA9" w:rsidRDefault="0057697B" w:rsidP="0057697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345CA9">
        <w:rPr>
          <w:b/>
          <w:sz w:val="24"/>
          <w:szCs w:val="24"/>
        </w:rPr>
        <w:t>Plan postupaka vezanih uz savjetovanje sa zainteresiranom javnošću i pravo na pristup informacijama koje se tiču upravljanja i raspolaganja imovinom u vlasništvu Općine</w:t>
      </w:r>
    </w:p>
    <w:p w:rsidR="0057697B" w:rsidRPr="00345CA9" w:rsidRDefault="0057697B" w:rsidP="0057697B">
      <w:pPr>
        <w:pStyle w:val="Odlomakpopisa"/>
        <w:ind w:left="0"/>
        <w:jc w:val="both"/>
        <w:rPr>
          <w:b/>
        </w:rPr>
      </w:pPr>
    </w:p>
    <w:p w:rsidR="0057697B" w:rsidRPr="00345CA9" w:rsidRDefault="0057697B" w:rsidP="0057697B">
      <w:pPr>
        <w:pStyle w:val="Odlomakpopisa"/>
        <w:ind w:left="0"/>
        <w:jc w:val="both"/>
      </w:pPr>
      <w:r w:rsidRPr="00345CA9">
        <w:t>Planom upravljanja imovinom u vlasništvu Općine Sveti Juraj na Bregu za 2022. godinu predviđeni su:</w:t>
      </w:r>
    </w:p>
    <w:p w:rsidR="0057697B" w:rsidRPr="00345CA9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pStyle w:val="Odlomakpopisa"/>
        <w:numPr>
          <w:ilvl w:val="0"/>
          <w:numId w:val="5"/>
        </w:numPr>
        <w:jc w:val="both"/>
      </w:pPr>
      <w:r w:rsidRPr="00345CA9">
        <w:t>Potrebno je na službenim mrežnim stranicama omogućiti informiranje javnosti o upravljanju i raspolaganju imovinom Općine</w:t>
      </w:r>
    </w:p>
    <w:p w:rsidR="0057697B" w:rsidRPr="00345CA9" w:rsidRDefault="0057697B" w:rsidP="0057697B">
      <w:pPr>
        <w:pStyle w:val="Odlomakpopisa"/>
        <w:numPr>
          <w:ilvl w:val="0"/>
          <w:numId w:val="5"/>
        </w:numPr>
        <w:jc w:val="both"/>
      </w:pPr>
      <w:r w:rsidRPr="00345CA9">
        <w:t>Organizirati učinkovitije i transparentno korištenje imovine u vlasništvu Općine, s ciljem stvaranja novih vrijednosti i ostvarivanja veće ekonomske koristi.</w:t>
      </w:r>
    </w:p>
    <w:p w:rsidR="0057697B" w:rsidRPr="00345CA9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pStyle w:val="Odlomakpopisa"/>
        <w:ind w:left="0"/>
        <w:jc w:val="both"/>
      </w:pPr>
      <w:r w:rsidRPr="00345CA9">
        <w:t>Općina Sveti Juraj na Bregu poduzima sve radnje kako bi korištenje imovine bilo transparentno, a također su objavljeni potrebni podaci.</w:t>
      </w:r>
    </w:p>
    <w:p w:rsidR="0057697B" w:rsidRPr="00345CA9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345CA9">
        <w:rPr>
          <w:b/>
          <w:sz w:val="24"/>
          <w:szCs w:val="24"/>
        </w:rPr>
        <w:t>Plan zahtjeva za darovanje nekretnina upućenih Ministarstvu prostornog uređenja, graditeljstva i državne imovine</w:t>
      </w:r>
    </w:p>
    <w:p w:rsidR="0057697B" w:rsidRPr="00345CA9" w:rsidRDefault="0057697B" w:rsidP="0057697B">
      <w:pPr>
        <w:pStyle w:val="Odlomakpopisa"/>
        <w:ind w:left="0"/>
        <w:jc w:val="both"/>
      </w:pPr>
    </w:p>
    <w:p w:rsidR="0057697B" w:rsidRPr="00345CA9" w:rsidRDefault="0057697B" w:rsidP="0057697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45CA9">
        <w:rPr>
          <w:sz w:val="24"/>
          <w:szCs w:val="24"/>
        </w:rPr>
        <w:t>Općina Sveti Juraj na Bregu je Ministarstvu prostornog uređenja, graditeljstva i državne imovine tijekom 2022. godine ponovno podnijela zahtjev za darovanje nekretnine u vlasništvu Republike Hrvatske:</w:t>
      </w:r>
    </w:p>
    <w:p w:rsidR="0057697B" w:rsidRPr="00345CA9" w:rsidRDefault="0057697B" w:rsidP="0057697B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7697B" w:rsidRPr="00345CA9" w:rsidRDefault="0057697B" w:rsidP="0057697B">
      <w:pPr>
        <w:jc w:val="both"/>
        <w:rPr>
          <w:sz w:val="24"/>
          <w:szCs w:val="24"/>
        </w:rPr>
      </w:pPr>
      <w:r w:rsidRPr="00345CA9">
        <w:rPr>
          <w:sz w:val="24"/>
          <w:szCs w:val="24"/>
        </w:rPr>
        <w:t>Darovanje nekretnine u Malom Mihaljevcu kat.čest.br. 6138, k.o Zasadbreg u naravi nogometno igralište u Malom Mihaljevcu.</w:t>
      </w:r>
    </w:p>
    <w:p w:rsidR="0057697B" w:rsidRDefault="0057697B" w:rsidP="0057697B">
      <w:pPr>
        <w:jc w:val="both"/>
        <w:rPr>
          <w:sz w:val="24"/>
          <w:szCs w:val="24"/>
        </w:rPr>
      </w:pPr>
    </w:p>
    <w:p w:rsidR="0057697B" w:rsidRDefault="0057697B" w:rsidP="0057697B">
      <w:pPr>
        <w:jc w:val="both"/>
        <w:rPr>
          <w:sz w:val="24"/>
          <w:szCs w:val="24"/>
        </w:rPr>
      </w:pPr>
      <w:r>
        <w:rPr>
          <w:sz w:val="24"/>
          <w:szCs w:val="24"/>
        </w:rPr>
        <w:t>KLASA:406-01/21-01/05</w:t>
      </w:r>
    </w:p>
    <w:p w:rsidR="0057697B" w:rsidRDefault="0057697B" w:rsidP="0057697B">
      <w:pPr>
        <w:jc w:val="both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57697B">
        <w:rPr>
          <w:sz w:val="24"/>
          <w:szCs w:val="24"/>
        </w:rPr>
        <w:t>2109/16-03-23-2</w:t>
      </w:r>
    </w:p>
    <w:p w:rsidR="0057697B" w:rsidRDefault="0057697B" w:rsidP="005769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Pleškovec, 30. ožujka </w:t>
      </w:r>
      <w:bookmarkStart w:id="0" w:name="_GoBack"/>
      <w:bookmarkEnd w:id="0"/>
      <w:r>
        <w:rPr>
          <w:sz w:val="24"/>
          <w:szCs w:val="24"/>
        </w:rPr>
        <w:t>2023.</w:t>
      </w:r>
    </w:p>
    <w:p w:rsidR="0057697B" w:rsidRDefault="0057697B" w:rsidP="0057697B">
      <w:pPr>
        <w:jc w:val="both"/>
        <w:rPr>
          <w:sz w:val="24"/>
          <w:szCs w:val="24"/>
        </w:rPr>
      </w:pPr>
      <w:r w:rsidRPr="00D50AB4">
        <w:rPr>
          <w:sz w:val="24"/>
          <w:szCs w:val="24"/>
        </w:rPr>
        <w:t xml:space="preserve">  </w:t>
      </w:r>
    </w:p>
    <w:p w:rsidR="0057697B" w:rsidRDefault="0057697B" w:rsidP="0057697B">
      <w:pPr>
        <w:jc w:val="both"/>
        <w:rPr>
          <w:sz w:val="24"/>
          <w:szCs w:val="24"/>
        </w:rPr>
      </w:pPr>
      <w:r w:rsidRPr="00D50AB4">
        <w:rPr>
          <w:sz w:val="24"/>
          <w:szCs w:val="24"/>
        </w:rPr>
        <w:t xml:space="preserve">   </w:t>
      </w:r>
    </w:p>
    <w:p w:rsidR="0057697B" w:rsidRDefault="0057697B" w:rsidP="005769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PREDSJEDNIK</w:t>
      </w:r>
    </w:p>
    <w:p w:rsidR="0057697B" w:rsidRDefault="0057697B" w:rsidP="005769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Općinskog vijeća</w:t>
      </w:r>
    </w:p>
    <w:p w:rsidR="0057697B" w:rsidRPr="00504740" w:rsidRDefault="0057697B" w:rsidP="0057697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504740">
        <w:rPr>
          <w:b/>
          <w:sz w:val="24"/>
          <w:szCs w:val="24"/>
        </w:rPr>
        <w:t xml:space="preserve">Anđelko Kovačić                                                   </w:t>
      </w:r>
    </w:p>
    <w:p w:rsidR="003479BA" w:rsidRDefault="003479BA"/>
    <w:sectPr w:rsidR="003479BA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894833B0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4A0C37"/>
    <w:multiLevelType w:val="hybridMultilevel"/>
    <w:tmpl w:val="D0F4BCD0"/>
    <w:lvl w:ilvl="0" w:tplc="5BA8C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34514"/>
    <w:multiLevelType w:val="hybridMultilevel"/>
    <w:tmpl w:val="B98E23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48C1E73"/>
    <w:multiLevelType w:val="hybridMultilevel"/>
    <w:tmpl w:val="8C949D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46112"/>
    <w:multiLevelType w:val="hybridMultilevel"/>
    <w:tmpl w:val="D232723A"/>
    <w:lvl w:ilvl="0" w:tplc="BBBCC5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E7250"/>
    <w:multiLevelType w:val="hybridMultilevel"/>
    <w:tmpl w:val="1084DF58"/>
    <w:lvl w:ilvl="0" w:tplc="80FA5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7B"/>
    <w:rsid w:val="003479BA"/>
    <w:rsid w:val="0057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7B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57697B"/>
    <w:pPr>
      <w:spacing w:line="240" w:lineRule="auto"/>
      <w:ind w:left="708"/>
    </w:pPr>
    <w:rPr>
      <w:rFonts w:eastAsia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57697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7B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57697B"/>
    <w:pPr>
      <w:spacing w:line="240" w:lineRule="auto"/>
      <w:ind w:left="708"/>
    </w:pPr>
    <w:rPr>
      <w:rFonts w:eastAsia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57697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2023-03-30T11:34:00Z</dcterms:created>
  <dcterms:modified xsi:type="dcterms:W3CDTF">2023-03-30T11:37:00Z</dcterms:modified>
</cp:coreProperties>
</file>