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2A" w:rsidRDefault="00A6522A" w:rsidP="00A6522A">
      <w:pPr>
        <w:ind w:firstLine="708"/>
      </w:pPr>
      <w:r>
        <w:t xml:space="preserve">                        </w:t>
      </w:r>
      <w:r>
        <w:rPr>
          <w:noProof/>
          <w:lang w:eastAsia="hr-HR"/>
        </w:rPr>
        <w:drawing>
          <wp:inline distT="0" distB="0" distL="0" distR="0" wp14:anchorId="2B247345" wp14:editId="3066E5C6">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A6522A" w:rsidRDefault="00A6522A" w:rsidP="00A6522A">
      <w:r>
        <w:rPr>
          <w:noProof/>
          <w:lang w:eastAsia="hr-HR"/>
        </w:rPr>
        <w:drawing>
          <wp:anchor distT="0" distB="0" distL="114935" distR="114935" simplePos="0" relativeHeight="251659264" behindDoc="0" locked="0" layoutInCell="1" allowOverlap="1" wp14:anchorId="7689B03F" wp14:editId="1B3B607E">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6522A" w:rsidRDefault="00A6522A" w:rsidP="00A6522A">
      <w:pPr>
        <w:rPr>
          <w:b/>
          <w:sz w:val="22"/>
          <w:szCs w:val="22"/>
        </w:rPr>
      </w:pPr>
      <w:r>
        <w:rPr>
          <w:sz w:val="24"/>
          <w:szCs w:val="24"/>
        </w:rPr>
        <w:t xml:space="preserve">        </w:t>
      </w:r>
      <w:r>
        <w:rPr>
          <w:b/>
          <w:sz w:val="22"/>
          <w:szCs w:val="22"/>
        </w:rPr>
        <w:t xml:space="preserve">REPUBLIKA HRVATSKA                                                       </w:t>
      </w:r>
    </w:p>
    <w:p w:rsidR="00A6522A" w:rsidRDefault="00A6522A" w:rsidP="00A6522A">
      <w:pPr>
        <w:rPr>
          <w:b/>
          <w:sz w:val="22"/>
          <w:szCs w:val="22"/>
        </w:rPr>
      </w:pPr>
      <w:r>
        <w:rPr>
          <w:b/>
          <w:sz w:val="22"/>
          <w:szCs w:val="22"/>
        </w:rPr>
        <w:t xml:space="preserve">       MEĐIMURSKA ŽUPANIJA</w:t>
      </w:r>
    </w:p>
    <w:p w:rsidR="00A6522A" w:rsidRDefault="00A6522A" w:rsidP="00A6522A">
      <w:pPr>
        <w:rPr>
          <w:b/>
          <w:sz w:val="22"/>
          <w:szCs w:val="22"/>
        </w:rPr>
      </w:pPr>
      <w:r>
        <w:rPr>
          <w:b/>
          <w:sz w:val="22"/>
          <w:szCs w:val="22"/>
        </w:rPr>
        <w:t>OPĆINA SVETI JURAJ NA BREGU</w:t>
      </w:r>
    </w:p>
    <w:p w:rsidR="00A6522A" w:rsidRDefault="00A6522A" w:rsidP="00A6522A">
      <w:pPr>
        <w:rPr>
          <w:b/>
          <w:sz w:val="22"/>
          <w:szCs w:val="22"/>
        </w:rPr>
      </w:pPr>
      <w:r>
        <w:rPr>
          <w:b/>
          <w:sz w:val="22"/>
          <w:szCs w:val="22"/>
        </w:rPr>
        <w:t xml:space="preserve">             OPĆINSKO VIJEĆE</w:t>
      </w:r>
    </w:p>
    <w:p w:rsidR="00A6522A" w:rsidRDefault="00A6522A" w:rsidP="00A6522A">
      <w:pPr>
        <w:rPr>
          <w:b/>
          <w:sz w:val="22"/>
          <w:szCs w:val="22"/>
        </w:rPr>
      </w:pPr>
    </w:p>
    <w:p w:rsidR="00A6522A" w:rsidRPr="00B502AF" w:rsidRDefault="00A6522A" w:rsidP="00A6522A">
      <w:pPr>
        <w:rPr>
          <w:sz w:val="22"/>
          <w:szCs w:val="22"/>
        </w:rPr>
      </w:pPr>
      <w:r>
        <w:rPr>
          <w:sz w:val="22"/>
          <w:szCs w:val="22"/>
        </w:rPr>
        <w:t>KLASA:</w:t>
      </w:r>
      <w:r w:rsidRPr="00A6522A">
        <w:rPr>
          <w:sz w:val="22"/>
          <w:szCs w:val="22"/>
        </w:rPr>
        <w:t>550-01/21-01/05</w:t>
      </w:r>
    </w:p>
    <w:p w:rsidR="00A6522A" w:rsidRPr="00B502AF" w:rsidRDefault="00A6522A" w:rsidP="00A6522A">
      <w:pPr>
        <w:rPr>
          <w:sz w:val="22"/>
          <w:szCs w:val="22"/>
        </w:rPr>
      </w:pPr>
      <w:r>
        <w:rPr>
          <w:sz w:val="22"/>
          <w:szCs w:val="22"/>
        </w:rPr>
        <w:t>URBROJ:</w:t>
      </w:r>
      <w:r w:rsidRPr="00A6522A">
        <w:rPr>
          <w:sz w:val="22"/>
          <w:szCs w:val="22"/>
        </w:rPr>
        <w:t>2109/16-03-22-2</w:t>
      </w:r>
    </w:p>
    <w:p w:rsidR="00A6522A" w:rsidRPr="00B502AF" w:rsidRDefault="00A6522A" w:rsidP="00A6522A">
      <w:pPr>
        <w:rPr>
          <w:sz w:val="22"/>
          <w:szCs w:val="22"/>
        </w:rPr>
      </w:pPr>
      <w:r w:rsidRPr="00B502AF">
        <w:rPr>
          <w:sz w:val="22"/>
          <w:szCs w:val="22"/>
        </w:rPr>
        <w:t>Pleškovec</w:t>
      </w:r>
      <w:r>
        <w:rPr>
          <w:color w:val="000000"/>
          <w:sz w:val="22"/>
          <w:szCs w:val="22"/>
        </w:rPr>
        <w:t>, 19. prosinca 2022</w:t>
      </w:r>
      <w:r w:rsidRPr="00B502AF">
        <w:rPr>
          <w:color w:val="000000"/>
          <w:sz w:val="22"/>
          <w:szCs w:val="22"/>
        </w:rPr>
        <w:t xml:space="preserve">. </w:t>
      </w:r>
    </w:p>
    <w:p w:rsidR="00A6522A" w:rsidRPr="00B502AF" w:rsidRDefault="00A6522A" w:rsidP="00A6522A">
      <w:pPr>
        <w:jc w:val="both"/>
        <w:rPr>
          <w:sz w:val="22"/>
          <w:szCs w:val="22"/>
        </w:rPr>
      </w:pPr>
    </w:p>
    <w:p w:rsidR="00A6522A" w:rsidRPr="00B502AF" w:rsidRDefault="00A6522A" w:rsidP="00A6522A">
      <w:pPr>
        <w:jc w:val="both"/>
        <w:rPr>
          <w:sz w:val="22"/>
          <w:szCs w:val="22"/>
        </w:rPr>
      </w:pPr>
      <w:r>
        <w:rPr>
          <w:sz w:val="22"/>
          <w:szCs w:val="22"/>
        </w:rPr>
        <w:t>Na temelju članka 4</w:t>
      </w:r>
      <w:r w:rsidRPr="00B502AF">
        <w:rPr>
          <w:sz w:val="22"/>
          <w:szCs w:val="22"/>
        </w:rPr>
        <w:t>. Zakona o socijalnoj skrb</w:t>
      </w:r>
      <w:r>
        <w:rPr>
          <w:sz w:val="22"/>
          <w:szCs w:val="22"/>
        </w:rPr>
        <w:t>i („Narodne novine“, broj 18/22., 46/22. i 119/22.</w:t>
      </w:r>
      <w:r w:rsidRPr="00B502AF">
        <w:rPr>
          <w:sz w:val="22"/>
          <w:szCs w:val="22"/>
        </w:rPr>
        <w:t>) i članka 28. Statuta Općine Sveti Juraj na Bregu („Službeni glasnik Međimurske županije“, broj 08/21.), Općinsko vijeće Op</w:t>
      </w:r>
      <w:r>
        <w:rPr>
          <w:sz w:val="22"/>
          <w:szCs w:val="22"/>
        </w:rPr>
        <w:t>ćine Sveti Juraj na Bregu na 10.</w:t>
      </w:r>
      <w:r w:rsidRPr="00B502AF">
        <w:rPr>
          <w:color w:val="000000"/>
          <w:sz w:val="22"/>
          <w:szCs w:val="22"/>
        </w:rPr>
        <w:t xml:space="preserve"> sjednici</w:t>
      </w:r>
      <w:r>
        <w:rPr>
          <w:color w:val="000000"/>
          <w:sz w:val="22"/>
          <w:szCs w:val="22"/>
        </w:rPr>
        <w:t xml:space="preserve"> održanoj 19. prosinca 2022</w:t>
      </w:r>
      <w:r w:rsidRPr="00B502AF">
        <w:rPr>
          <w:color w:val="000000"/>
          <w:sz w:val="22"/>
          <w:szCs w:val="22"/>
        </w:rPr>
        <w:t>.</w:t>
      </w:r>
      <w:r w:rsidRPr="00B502AF">
        <w:rPr>
          <w:sz w:val="22"/>
          <w:szCs w:val="22"/>
        </w:rPr>
        <w:t xml:space="preserve"> godine, donijelo je </w:t>
      </w:r>
    </w:p>
    <w:p w:rsidR="00A6522A" w:rsidRPr="00B502AF" w:rsidRDefault="00A6522A" w:rsidP="00A6522A">
      <w:pPr>
        <w:jc w:val="both"/>
        <w:rPr>
          <w:sz w:val="22"/>
          <w:szCs w:val="22"/>
        </w:rPr>
      </w:pPr>
    </w:p>
    <w:p w:rsidR="00A6522A" w:rsidRPr="00B502AF" w:rsidRDefault="00A6522A" w:rsidP="00A6522A">
      <w:pPr>
        <w:pStyle w:val="Odlomakpopisa"/>
        <w:ind w:left="0"/>
        <w:jc w:val="center"/>
        <w:rPr>
          <w:b/>
          <w:sz w:val="22"/>
          <w:szCs w:val="22"/>
        </w:rPr>
      </w:pPr>
      <w:r>
        <w:rPr>
          <w:b/>
          <w:sz w:val="22"/>
          <w:szCs w:val="22"/>
        </w:rPr>
        <w:t xml:space="preserve">I </w:t>
      </w:r>
      <w:r w:rsidRPr="00B502AF">
        <w:rPr>
          <w:b/>
          <w:sz w:val="22"/>
          <w:szCs w:val="22"/>
        </w:rPr>
        <w:t>izmjene i dopune Socijalnog programa</w:t>
      </w:r>
    </w:p>
    <w:p w:rsidR="00A6522A" w:rsidRPr="00B502AF" w:rsidRDefault="00A6522A" w:rsidP="00A6522A">
      <w:pPr>
        <w:jc w:val="center"/>
        <w:rPr>
          <w:sz w:val="22"/>
          <w:szCs w:val="22"/>
        </w:rPr>
      </w:pPr>
      <w:r w:rsidRPr="00B502AF">
        <w:rPr>
          <w:b/>
          <w:sz w:val="22"/>
          <w:szCs w:val="22"/>
        </w:rPr>
        <w:t>Opć</w:t>
      </w:r>
      <w:r>
        <w:rPr>
          <w:b/>
          <w:sz w:val="22"/>
          <w:szCs w:val="22"/>
        </w:rPr>
        <w:t>ine Sveti Juraj na Bregu za 2022</w:t>
      </w:r>
      <w:r w:rsidRPr="00B502AF">
        <w:rPr>
          <w:b/>
          <w:sz w:val="22"/>
          <w:szCs w:val="22"/>
        </w:rPr>
        <w:t>. godinu</w:t>
      </w:r>
    </w:p>
    <w:p w:rsidR="00A6522A" w:rsidRPr="00B502AF" w:rsidRDefault="00A6522A" w:rsidP="00A6522A">
      <w:pPr>
        <w:rPr>
          <w:sz w:val="22"/>
          <w:szCs w:val="22"/>
        </w:rPr>
      </w:pPr>
    </w:p>
    <w:p w:rsidR="00A6522A" w:rsidRPr="00B502AF" w:rsidRDefault="00A6522A" w:rsidP="00A6522A">
      <w:pPr>
        <w:jc w:val="center"/>
        <w:rPr>
          <w:sz w:val="22"/>
          <w:szCs w:val="22"/>
        </w:rPr>
      </w:pPr>
      <w:r w:rsidRPr="00B502AF">
        <w:rPr>
          <w:b/>
          <w:sz w:val="22"/>
          <w:szCs w:val="22"/>
        </w:rPr>
        <w:t>I.</w:t>
      </w:r>
    </w:p>
    <w:p w:rsidR="00A6522A" w:rsidRPr="00B502AF" w:rsidRDefault="00A6522A" w:rsidP="00A6522A">
      <w:pPr>
        <w:suppressAutoHyphens w:val="0"/>
        <w:jc w:val="both"/>
        <w:rPr>
          <w:sz w:val="22"/>
          <w:szCs w:val="22"/>
          <w:lang w:eastAsia="en-US"/>
        </w:rPr>
      </w:pPr>
      <w:r w:rsidRPr="00B502AF">
        <w:rPr>
          <w:sz w:val="22"/>
          <w:szCs w:val="22"/>
          <w:lang w:eastAsia="en-US"/>
        </w:rPr>
        <w:t>U Socijalnom programu Opć</w:t>
      </w:r>
      <w:r>
        <w:rPr>
          <w:sz w:val="22"/>
          <w:szCs w:val="22"/>
          <w:lang w:eastAsia="en-US"/>
        </w:rPr>
        <w:t>ine Sveti Juraj na Bregu za 2022</w:t>
      </w:r>
      <w:r w:rsidRPr="00B502AF">
        <w:rPr>
          <w:sz w:val="22"/>
          <w:szCs w:val="22"/>
          <w:lang w:eastAsia="en-US"/>
        </w:rPr>
        <w:t xml:space="preserve">. godinu („Službeni glasnik </w:t>
      </w:r>
      <w:r>
        <w:rPr>
          <w:sz w:val="22"/>
          <w:szCs w:val="22"/>
          <w:lang w:eastAsia="en-US"/>
        </w:rPr>
        <w:t>Međimurske županije“, broj 22/21</w:t>
      </w:r>
      <w:r w:rsidRPr="00B502AF">
        <w:rPr>
          <w:sz w:val="22"/>
          <w:szCs w:val="22"/>
          <w:lang w:eastAsia="en-US"/>
        </w:rPr>
        <w:t>.) točka II. mijenja se i glasi:</w:t>
      </w:r>
    </w:p>
    <w:p w:rsidR="00A6522A" w:rsidRPr="00B502AF" w:rsidRDefault="00A6522A" w:rsidP="00A6522A">
      <w:pPr>
        <w:jc w:val="both"/>
        <w:rPr>
          <w:sz w:val="22"/>
          <w:szCs w:val="22"/>
        </w:rPr>
      </w:pPr>
    </w:p>
    <w:p w:rsidR="00A6522A" w:rsidRPr="00B502AF" w:rsidRDefault="00A6522A" w:rsidP="00A6522A">
      <w:pPr>
        <w:jc w:val="center"/>
        <w:rPr>
          <w:sz w:val="22"/>
          <w:szCs w:val="22"/>
        </w:rPr>
      </w:pPr>
      <w:r w:rsidRPr="00B502AF">
        <w:rPr>
          <w:b/>
          <w:sz w:val="22"/>
          <w:szCs w:val="22"/>
        </w:rPr>
        <w:t>II.</w:t>
      </w:r>
    </w:p>
    <w:p w:rsidR="00A6522A" w:rsidRPr="00B502AF" w:rsidRDefault="00A6522A" w:rsidP="00A6522A">
      <w:pPr>
        <w:jc w:val="both"/>
        <w:rPr>
          <w:sz w:val="22"/>
          <w:szCs w:val="22"/>
        </w:rPr>
      </w:pPr>
      <w:r w:rsidRPr="00B502AF">
        <w:rPr>
          <w:sz w:val="22"/>
          <w:szCs w:val="22"/>
        </w:rPr>
        <w:t>Javne potrebe u Socijalnom Programu Općine Sveti</w:t>
      </w:r>
      <w:r>
        <w:rPr>
          <w:sz w:val="22"/>
          <w:szCs w:val="22"/>
        </w:rPr>
        <w:t xml:space="preserve"> Juraj na Bregu za 2022</w:t>
      </w:r>
      <w:r w:rsidRPr="00B502AF">
        <w:rPr>
          <w:sz w:val="22"/>
          <w:szCs w:val="22"/>
        </w:rPr>
        <w:t xml:space="preserve">. godinu </w:t>
      </w:r>
      <w:r>
        <w:rPr>
          <w:sz w:val="22"/>
          <w:szCs w:val="22"/>
        </w:rPr>
        <w:t xml:space="preserve">utvrđuju se prema prioritetima </w:t>
      </w:r>
      <w:r w:rsidRPr="00B502AF">
        <w:rPr>
          <w:sz w:val="22"/>
          <w:szCs w:val="22"/>
        </w:rPr>
        <w:t xml:space="preserve">kako slijedi: </w:t>
      </w:r>
    </w:p>
    <w:p w:rsidR="00A6522A" w:rsidRPr="00B502AF" w:rsidRDefault="00A6522A" w:rsidP="00A6522A">
      <w:pPr>
        <w:jc w:val="both"/>
        <w:rPr>
          <w:sz w:val="22"/>
          <w:szCs w:val="22"/>
        </w:rPr>
      </w:pPr>
    </w:p>
    <w:p w:rsidR="00A6522A" w:rsidRPr="006A4F53" w:rsidRDefault="00A6522A" w:rsidP="00A6522A">
      <w:pPr>
        <w:pStyle w:val="Odlomakpopisa1"/>
        <w:numPr>
          <w:ilvl w:val="0"/>
          <w:numId w:val="1"/>
        </w:numPr>
        <w:tabs>
          <w:tab w:val="clear" w:pos="0"/>
          <w:tab w:val="num" w:pos="348"/>
        </w:tabs>
        <w:ind w:left="1083"/>
        <w:jc w:val="both"/>
        <w:rPr>
          <w:b/>
          <w:sz w:val="22"/>
          <w:szCs w:val="22"/>
        </w:rPr>
      </w:pPr>
      <w:r w:rsidRPr="006A4F53">
        <w:rPr>
          <w:b/>
          <w:sz w:val="22"/>
          <w:szCs w:val="22"/>
        </w:rPr>
        <w:t>Potpora za podmirenje troškova stanovanja - ogrjev</w:t>
      </w:r>
    </w:p>
    <w:p w:rsidR="00A6522A" w:rsidRPr="00B502AF" w:rsidRDefault="00A6522A" w:rsidP="00A6522A">
      <w:pPr>
        <w:pStyle w:val="Odlomakpopisa1"/>
        <w:ind w:left="735"/>
        <w:jc w:val="both"/>
        <w:rPr>
          <w:b/>
          <w:sz w:val="22"/>
          <w:szCs w:val="22"/>
        </w:rPr>
      </w:pPr>
    </w:p>
    <w:p w:rsidR="00A6522A" w:rsidRPr="006A271B" w:rsidRDefault="00A6522A" w:rsidP="00A6522A">
      <w:pPr>
        <w:pStyle w:val="Odlomakpopisa1"/>
        <w:ind w:left="708"/>
        <w:jc w:val="both"/>
        <w:rPr>
          <w:sz w:val="22"/>
          <w:szCs w:val="22"/>
        </w:rPr>
      </w:pPr>
      <w:r w:rsidRPr="006A271B">
        <w:rPr>
          <w:sz w:val="22"/>
          <w:szCs w:val="22"/>
        </w:rPr>
        <w:t>Pomoć za podmirenje troškova stanovanja korisnicima Centra za socijalnu skrb, koji se griju na drva, isplatit će se u iznosu od 1.050,00 kuna prema popisu Centra za socijalnu skrb za nabavu ogrijeva.</w:t>
      </w:r>
    </w:p>
    <w:p w:rsidR="00A6522A" w:rsidRPr="006A271B" w:rsidRDefault="00A6522A" w:rsidP="00A6522A">
      <w:pPr>
        <w:pStyle w:val="Odlomakpopisa1"/>
        <w:ind w:left="708"/>
        <w:jc w:val="both"/>
        <w:rPr>
          <w:sz w:val="22"/>
          <w:szCs w:val="22"/>
        </w:rPr>
      </w:pPr>
      <w:r w:rsidRPr="006A271B">
        <w:rPr>
          <w:sz w:val="22"/>
          <w:szCs w:val="22"/>
        </w:rPr>
        <w:t>U Proračunu Općine Sveti Juraj na Bregu za 2022. godinu planirano je 25.000,00 kuna, dok je I izmjenama i dopunama  planirano 14.000,00 za podmirenje troškova ogrijeva.</w:t>
      </w:r>
    </w:p>
    <w:p w:rsidR="00A6522A" w:rsidRPr="006A271B" w:rsidRDefault="00A6522A" w:rsidP="00A6522A">
      <w:pPr>
        <w:pStyle w:val="Odlomakpopisa1"/>
        <w:ind w:left="708"/>
        <w:jc w:val="both"/>
        <w:rPr>
          <w:b/>
          <w:sz w:val="22"/>
          <w:szCs w:val="22"/>
        </w:rPr>
      </w:pPr>
    </w:p>
    <w:tbl>
      <w:tblPr>
        <w:tblW w:w="8477" w:type="dxa"/>
        <w:tblInd w:w="703" w:type="dxa"/>
        <w:tblLayout w:type="fixed"/>
        <w:tblLook w:val="0000" w:firstRow="0" w:lastRow="0" w:firstColumn="0" w:lastColumn="0" w:noHBand="0" w:noVBand="0"/>
      </w:tblPr>
      <w:tblGrid>
        <w:gridCol w:w="681"/>
        <w:gridCol w:w="3539"/>
        <w:gridCol w:w="1139"/>
        <w:gridCol w:w="1701"/>
        <w:gridCol w:w="1417"/>
      </w:tblGrid>
      <w:tr w:rsidR="00A6522A" w:rsidRPr="006A271B"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r w:rsidRPr="006A271B">
              <w:rPr>
                <w:sz w:val="22"/>
                <w:szCs w:val="22"/>
              </w:rPr>
              <w:t>Potpora za podmirenje troškova stanovanja - ogrjev</w:t>
            </w:r>
          </w:p>
        </w:tc>
        <w:tc>
          <w:tcPr>
            <w:tcW w:w="11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70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6A271B"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snapToGrid w:val="0"/>
              <w:ind w:left="0"/>
              <w:jc w:val="both"/>
              <w:rPr>
                <w:sz w:val="22"/>
                <w:szCs w:val="22"/>
              </w:rPr>
            </w:pPr>
          </w:p>
          <w:p w:rsidR="00A6522A" w:rsidRPr="006A271B" w:rsidRDefault="00A6522A" w:rsidP="00416B4C">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Potpora za podmirenje troškova stanovanja - ogrjev</w:t>
            </w:r>
          </w:p>
        </w:tc>
        <w:tc>
          <w:tcPr>
            <w:tcW w:w="1139" w:type="dxa"/>
            <w:tcBorders>
              <w:top w:val="single" w:sz="4" w:space="0" w:color="000000"/>
              <w:left w:val="single" w:sz="4" w:space="0" w:color="000000"/>
              <w:bottom w:val="single" w:sz="4" w:space="0" w:color="000000"/>
            </w:tcBorders>
          </w:tcPr>
          <w:p w:rsidR="00A6522A" w:rsidRPr="006A271B" w:rsidRDefault="00A6522A" w:rsidP="00416B4C">
            <w:pPr>
              <w:pStyle w:val="Odlomakpopisa1"/>
              <w:snapToGrid w:val="0"/>
              <w:ind w:left="0"/>
              <w:jc w:val="center"/>
              <w:rPr>
                <w:sz w:val="22"/>
                <w:szCs w:val="22"/>
              </w:rPr>
            </w:pPr>
          </w:p>
          <w:p w:rsidR="00A6522A" w:rsidRPr="006A271B" w:rsidRDefault="00A6522A" w:rsidP="00416B4C">
            <w:pPr>
              <w:pStyle w:val="Odlomakpopisa1"/>
              <w:ind w:left="0"/>
              <w:jc w:val="center"/>
              <w:rPr>
                <w:sz w:val="22"/>
                <w:szCs w:val="22"/>
              </w:rPr>
            </w:pPr>
            <w:r w:rsidRPr="006A271B">
              <w:rPr>
                <w:sz w:val="22"/>
                <w:szCs w:val="22"/>
              </w:rPr>
              <w:t>37218</w:t>
            </w:r>
          </w:p>
        </w:tc>
        <w:tc>
          <w:tcPr>
            <w:tcW w:w="1701" w:type="dxa"/>
            <w:tcBorders>
              <w:top w:val="single" w:sz="4" w:space="0" w:color="000000"/>
              <w:left w:val="single" w:sz="4" w:space="0" w:color="000000"/>
              <w:bottom w:val="single" w:sz="4" w:space="0" w:color="000000"/>
            </w:tcBorders>
          </w:tcPr>
          <w:p w:rsidR="00A6522A" w:rsidRPr="006A271B" w:rsidRDefault="00A6522A" w:rsidP="00416B4C">
            <w:pPr>
              <w:pStyle w:val="Odlomakpopisa1"/>
              <w:snapToGrid w:val="0"/>
              <w:ind w:left="0"/>
              <w:jc w:val="center"/>
              <w:rPr>
                <w:sz w:val="22"/>
                <w:szCs w:val="22"/>
              </w:rPr>
            </w:pPr>
          </w:p>
          <w:p w:rsidR="00A6522A" w:rsidRPr="006A271B" w:rsidRDefault="00A6522A" w:rsidP="00416B4C">
            <w:pPr>
              <w:pStyle w:val="Odlomakpopisa1"/>
              <w:ind w:left="0"/>
              <w:jc w:val="center"/>
              <w:rPr>
                <w:sz w:val="22"/>
                <w:szCs w:val="22"/>
              </w:rPr>
            </w:pPr>
            <w:r w:rsidRPr="006A271B">
              <w:rPr>
                <w:sz w:val="22"/>
                <w:szCs w:val="22"/>
              </w:rPr>
              <w:t>25.000,00 kn</w:t>
            </w:r>
          </w:p>
        </w:tc>
        <w:tc>
          <w:tcPr>
            <w:tcW w:w="1417"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snapToGrid w:val="0"/>
              <w:ind w:left="0"/>
              <w:jc w:val="center"/>
              <w:rPr>
                <w:sz w:val="22"/>
                <w:szCs w:val="22"/>
              </w:rPr>
            </w:pPr>
          </w:p>
          <w:p w:rsidR="00A6522A" w:rsidRPr="006A271B" w:rsidRDefault="00A6522A" w:rsidP="00416B4C">
            <w:pPr>
              <w:pStyle w:val="Odlomakpopisa1"/>
              <w:snapToGrid w:val="0"/>
              <w:ind w:left="0"/>
              <w:jc w:val="center"/>
              <w:rPr>
                <w:sz w:val="22"/>
                <w:szCs w:val="22"/>
              </w:rPr>
            </w:pPr>
            <w:r w:rsidRPr="006A271B">
              <w:rPr>
                <w:sz w:val="22"/>
                <w:szCs w:val="22"/>
              </w:rPr>
              <w:t>14.000,00 kn</w:t>
            </w:r>
          </w:p>
        </w:tc>
      </w:tr>
    </w:tbl>
    <w:p w:rsidR="00A6522A" w:rsidRPr="00B502AF" w:rsidRDefault="00A6522A" w:rsidP="00A6522A">
      <w:pPr>
        <w:pStyle w:val="Odlomakpopisa1"/>
        <w:ind w:left="0"/>
        <w:jc w:val="both"/>
        <w:rPr>
          <w:sz w:val="22"/>
          <w:szCs w:val="22"/>
        </w:rPr>
      </w:pPr>
    </w:p>
    <w:p w:rsidR="00A6522A" w:rsidRPr="00B502AF" w:rsidRDefault="00A6522A" w:rsidP="00A6522A">
      <w:pPr>
        <w:pStyle w:val="Odlomakpopisa1"/>
        <w:numPr>
          <w:ilvl w:val="0"/>
          <w:numId w:val="1"/>
        </w:numPr>
        <w:ind w:left="1083"/>
        <w:jc w:val="both"/>
        <w:rPr>
          <w:b/>
          <w:sz w:val="22"/>
          <w:szCs w:val="22"/>
        </w:rPr>
      </w:pPr>
      <w:r w:rsidRPr="00B502AF">
        <w:rPr>
          <w:b/>
          <w:sz w:val="22"/>
          <w:szCs w:val="22"/>
        </w:rPr>
        <w:t>Potpora za opremu za novorođenčad</w:t>
      </w:r>
    </w:p>
    <w:p w:rsidR="00A6522A" w:rsidRPr="00B502AF" w:rsidRDefault="00A6522A" w:rsidP="00A6522A">
      <w:pPr>
        <w:pStyle w:val="Odlomakpopisa1"/>
        <w:ind w:left="735"/>
        <w:jc w:val="both"/>
        <w:rPr>
          <w:b/>
          <w:sz w:val="22"/>
          <w:szCs w:val="22"/>
        </w:rPr>
      </w:pPr>
    </w:p>
    <w:p w:rsidR="00A6522A" w:rsidRPr="00B502AF" w:rsidRDefault="00A6522A" w:rsidP="00A6522A">
      <w:pPr>
        <w:pStyle w:val="Odlomakpopisa1"/>
        <w:ind w:left="735"/>
        <w:jc w:val="both"/>
        <w:rPr>
          <w:sz w:val="22"/>
          <w:szCs w:val="22"/>
        </w:rPr>
      </w:pPr>
      <w:r w:rsidRPr="00B502AF">
        <w:rPr>
          <w:sz w:val="22"/>
          <w:szCs w:val="22"/>
        </w:rPr>
        <w:t>Potpora roditeljima za opremu za novorođeno d</w:t>
      </w:r>
      <w:r>
        <w:rPr>
          <w:sz w:val="22"/>
          <w:szCs w:val="22"/>
        </w:rPr>
        <w:t>ijete isplaćuje se u iznosu od 4</w:t>
      </w:r>
      <w:r w:rsidRPr="00B502AF">
        <w:rPr>
          <w:sz w:val="22"/>
          <w:szCs w:val="22"/>
        </w:rPr>
        <w:t>.000,00 kuna za novorođeno dijete s prebivalištem na području Općine Sveti Juraj na Bregu sukladno Odluci o jednokratnoj novčanoj potpori za novorođeno dijete.</w:t>
      </w:r>
    </w:p>
    <w:p w:rsidR="00A6522A" w:rsidRPr="00B502AF" w:rsidRDefault="00A6522A" w:rsidP="00A6522A">
      <w:pPr>
        <w:pStyle w:val="Odlomakpopisa1"/>
        <w:ind w:left="735"/>
        <w:jc w:val="both"/>
        <w:rPr>
          <w:color w:val="FF0000"/>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A6522A" w:rsidRPr="00B502AF"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Potpora za opremu za novorođenčad</w:t>
            </w:r>
          </w:p>
          <w:p w:rsidR="00A6522A" w:rsidRPr="006A271B" w:rsidRDefault="00A6522A" w:rsidP="00416B4C">
            <w:pPr>
              <w:pStyle w:val="Odlomakpopisa1"/>
              <w:ind w:left="0"/>
              <w:jc w:val="center"/>
              <w:rPr>
                <w:b/>
                <w:sz w:val="22"/>
                <w:szCs w:val="22"/>
              </w:rPr>
            </w:pPr>
          </w:p>
        </w:tc>
        <w:tc>
          <w:tcPr>
            <w:tcW w:w="11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B502AF"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rPr>
                <w:sz w:val="22"/>
                <w:szCs w:val="22"/>
              </w:rPr>
            </w:pPr>
            <w:r w:rsidRPr="006A271B">
              <w:rPr>
                <w:sz w:val="22"/>
                <w:szCs w:val="22"/>
              </w:rPr>
              <w:t>Potpora za opremu za novorođenčad</w:t>
            </w:r>
          </w:p>
        </w:tc>
        <w:tc>
          <w:tcPr>
            <w:tcW w:w="113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37217</w:t>
            </w:r>
          </w:p>
        </w:tc>
        <w:tc>
          <w:tcPr>
            <w:tcW w:w="155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200.000,00 kn</w:t>
            </w:r>
          </w:p>
        </w:tc>
        <w:tc>
          <w:tcPr>
            <w:tcW w:w="1559"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snapToGrid w:val="0"/>
              <w:ind w:left="0"/>
              <w:jc w:val="center"/>
              <w:rPr>
                <w:sz w:val="22"/>
                <w:szCs w:val="22"/>
              </w:rPr>
            </w:pPr>
            <w:r w:rsidRPr="006A271B">
              <w:rPr>
                <w:sz w:val="22"/>
                <w:szCs w:val="22"/>
              </w:rPr>
              <w:t>200.000,00 kn</w:t>
            </w:r>
          </w:p>
        </w:tc>
      </w:tr>
    </w:tbl>
    <w:p w:rsidR="00A6522A" w:rsidRPr="00B502AF" w:rsidRDefault="00A6522A" w:rsidP="00A6522A">
      <w:pPr>
        <w:pStyle w:val="Odlomakpopisa1"/>
        <w:ind w:left="735"/>
        <w:jc w:val="both"/>
        <w:rPr>
          <w:sz w:val="22"/>
          <w:szCs w:val="22"/>
        </w:rPr>
      </w:pPr>
    </w:p>
    <w:p w:rsidR="00A6522A" w:rsidRPr="00B502AF" w:rsidRDefault="00A6522A" w:rsidP="00A6522A">
      <w:pPr>
        <w:pStyle w:val="Odlomakpopisa1"/>
        <w:numPr>
          <w:ilvl w:val="0"/>
          <w:numId w:val="1"/>
        </w:numPr>
        <w:ind w:left="1083"/>
        <w:jc w:val="both"/>
        <w:rPr>
          <w:b/>
          <w:sz w:val="22"/>
          <w:szCs w:val="22"/>
        </w:rPr>
      </w:pPr>
      <w:r w:rsidRPr="00B502AF">
        <w:rPr>
          <w:b/>
          <w:sz w:val="22"/>
          <w:szCs w:val="22"/>
        </w:rPr>
        <w:t xml:space="preserve"> Sufinanciranje prijevoza učenika Osnovne škole</w:t>
      </w:r>
    </w:p>
    <w:p w:rsidR="00A6522A" w:rsidRPr="00B502AF" w:rsidRDefault="00A6522A" w:rsidP="00A6522A">
      <w:pPr>
        <w:pStyle w:val="Odlomakpopisa1"/>
        <w:ind w:left="735"/>
        <w:jc w:val="both"/>
        <w:rPr>
          <w:b/>
          <w:sz w:val="22"/>
          <w:szCs w:val="22"/>
        </w:rPr>
      </w:pPr>
    </w:p>
    <w:p w:rsidR="00A6522A" w:rsidRPr="006A271B" w:rsidRDefault="00A6522A" w:rsidP="00A6522A">
      <w:pPr>
        <w:pStyle w:val="Odlomakpopisa1"/>
        <w:ind w:left="735"/>
        <w:jc w:val="both"/>
        <w:rPr>
          <w:sz w:val="22"/>
          <w:szCs w:val="22"/>
        </w:rPr>
      </w:pPr>
      <w:r w:rsidRPr="006A271B">
        <w:rPr>
          <w:sz w:val="22"/>
          <w:szCs w:val="22"/>
        </w:rPr>
        <w:t>U Proračunu Općine Sveti Juraj na Bregu  za 2022. godinu planirano je 120.000,00 kuna, dok je I. izmjenama i dopunama planirano 130.000,00 za sufinanciranje prijevoza učenika Osnovne škole Ivana Gorana Kovačića Sveti Juraj na Bregu.</w:t>
      </w:r>
    </w:p>
    <w:p w:rsidR="00A6522A" w:rsidRPr="006A271B" w:rsidRDefault="00A6522A" w:rsidP="00A6522A">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A6522A" w:rsidRPr="006A271B"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Sufinanciranje prijevoza učenika Osnovne škole</w:t>
            </w:r>
          </w:p>
        </w:tc>
        <w:tc>
          <w:tcPr>
            <w:tcW w:w="11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6A271B"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snapToGrid w:val="0"/>
              <w:ind w:left="0"/>
              <w:jc w:val="both"/>
              <w:rPr>
                <w:sz w:val="22"/>
                <w:szCs w:val="22"/>
              </w:rPr>
            </w:pPr>
          </w:p>
          <w:p w:rsidR="00A6522A" w:rsidRPr="006A271B" w:rsidRDefault="00A6522A" w:rsidP="00416B4C">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rPr>
                <w:sz w:val="22"/>
                <w:szCs w:val="22"/>
              </w:rPr>
            </w:pPr>
            <w:r w:rsidRPr="006A271B">
              <w:rPr>
                <w:sz w:val="22"/>
                <w:szCs w:val="22"/>
              </w:rPr>
              <w:t>Sufinanciranje prijevoza učenika osnovne škole</w:t>
            </w:r>
          </w:p>
        </w:tc>
        <w:tc>
          <w:tcPr>
            <w:tcW w:w="1139" w:type="dxa"/>
            <w:tcBorders>
              <w:top w:val="single" w:sz="4" w:space="0" w:color="000000"/>
              <w:left w:val="single" w:sz="4" w:space="0" w:color="000000"/>
              <w:bottom w:val="single" w:sz="4" w:space="0" w:color="000000"/>
            </w:tcBorders>
          </w:tcPr>
          <w:p w:rsidR="00A6522A" w:rsidRPr="006A271B" w:rsidRDefault="00A6522A" w:rsidP="00416B4C">
            <w:pPr>
              <w:pStyle w:val="Odlomakpopisa1"/>
              <w:snapToGrid w:val="0"/>
              <w:ind w:left="0"/>
              <w:jc w:val="center"/>
              <w:rPr>
                <w:sz w:val="22"/>
                <w:szCs w:val="22"/>
              </w:rPr>
            </w:pPr>
          </w:p>
          <w:p w:rsidR="00A6522A" w:rsidRPr="006A271B" w:rsidRDefault="00A6522A" w:rsidP="00416B4C">
            <w:pPr>
              <w:pStyle w:val="Odlomakpopisa1"/>
              <w:ind w:left="0"/>
              <w:jc w:val="center"/>
              <w:rPr>
                <w:sz w:val="22"/>
                <w:szCs w:val="22"/>
              </w:rPr>
            </w:pPr>
            <w:r w:rsidRPr="006A271B">
              <w:rPr>
                <w:sz w:val="22"/>
                <w:szCs w:val="22"/>
              </w:rPr>
              <w:t>37221</w:t>
            </w:r>
          </w:p>
        </w:tc>
        <w:tc>
          <w:tcPr>
            <w:tcW w:w="1559" w:type="dxa"/>
            <w:tcBorders>
              <w:top w:val="single" w:sz="4" w:space="0" w:color="000000"/>
              <w:left w:val="single" w:sz="4" w:space="0" w:color="000000"/>
              <w:bottom w:val="single" w:sz="4" w:space="0" w:color="000000"/>
            </w:tcBorders>
          </w:tcPr>
          <w:p w:rsidR="00A6522A" w:rsidRPr="006A271B" w:rsidRDefault="00A6522A" w:rsidP="00416B4C">
            <w:pPr>
              <w:pStyle w:val="Odlomakpopisa1"/>
              <w:snapToGrid w:val="0"/>
              <w:ind w:left="0"/>
              <w:jc w:val="center"/>
              <w:rPr>
                <w:sz w:val="22"/>
                <w:szCs w:val="22"/>
              </w:rPr>
            </w:pPr>
          </w:p>
          <w:p w:rsidR="00A6522A" w:rsidRPr="006A271B" w:rsidRDefault="00A6522A" w:rsidP="00416B4C">
            <w:pPr>
              <w:pStyle w:val="Odlomakpopisa1"/>
              <w:ind w:left="0"/>
              <w:jc w:val="center"/>
              <w:rPr>
                <w:sz w:val="22"/>
                <w:szCs w:val="22"/>
              </w:rPr>
            </w:pPr>
            <w:r w:rsidRPr="006A271B">
              <w:rPr>
                <w:sz w:val="22"/>
                <w:szCs w:val="22"/>
              </w:rPr>
              <w:t>120.000,00 kn</w:t>
            </w:r>
          </w:p>
        </w:tc>
        <w:tc>
          <w:tcPr>
            <w:tcW w:w="1559"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snapToGrid w:val="0"/>
              <w:ind w:left="0"/>
              <w:jc w:val="center"/>
              <w:rPr>
                <w:sz w:val="22"/>
                <w:szCs w:val="22"/>
              </w:rPr>
            </w:pPr>
          </w:p>
          <w:p w:rsidR="00A6522A" w:rsidRPr="006A271B" w:rsidRDefault="00A6522A" w:rsidP="00416B4C">
            <w:pPr>
              <w:pStyle w:val="Odlomakpopisa1"/>
              <w:snapToGrid w:val="0"/>
              <w:ind w:left="0"/>
              <w:jc w:val="center"/>
              <w:rPr>
                <w:sz w:val="22"/>
                <w:szCs w:val="22"/>
              </w:rPr>
            </w:pPr>
            <w:r w:rsidRPr="006A271B">
              <w:rPr>
                <w:sz w:val="22"/>
                <w:szCs w:val="22"/>
              </w:rPr>
              <w:t>130.000,00 kn</w:t>
            </w:r>
          </w:p>
        </w:tc>
      </w:tr>
    </w:tbl>
    <w:p w:rsidR="00A6522A" w:rsidRPr="006A271B" w:rsidRDefault="00A6522A" w:rsidP="00A6522A">
      <w:pPr>
        <w:jc w:val="both"/>
        <w:rPr>
          <w:sz w:val="22"/>
          <w:szCs w:val="22"/>
        </w:rPr>
      </w:pPr>
    </w:p>
    <w:p w:rsidR="00A6522A" w:rsidRPr="00B502AF" w:rsidRDefault="00A6522A" w:rsidP="00A6522A">
      <w:pPr>
        <w:pStyle w:val="Odlomakpopisa1"/>
        <w:numPr>
          <w:ilvl w:val="0"/>
          <w:numId w:val="1"/>
        </w:numPr>
        <w:ind w:left="1083"/>
        <w:jc w:val="both"/>
        <w:rPr>
          <w:b/>
          <w:sz w:val="22"/>
          <w:szCs w:val="22"/>
        </w:rPr>
      </w:pPr>
      <w:r w:rsidRPr="00B502AF">
        <w:rPr>
          <w:b/>
          <w:sz w:val="22"/>
          <w:szCs w:val="22"/>
        </w:rPr>
        <w:t xml:space="preserve"> Stipendije i školarine</w:t>
      </w:r>
    </w:p>
    <w:p w:rsidR="00A6522A" w:rsidRPr="00B502AF" w:rsidRDefault="00A6522A" w:rsidP="00A6522A">
      <w:pPr>
        <w:pStyle w:val="Odlomakpopisa1"/>
        <w:ind w:left="735"/>
        <w:jc w:val="both"/>
        <w:rPr>
          <w:b/>
          <w:sz w:val="22"/>
          <w:szCs w:val="22"/>
        </w:rPr>
      </w:pPr>
    </w:p>
    <w:p w:rsidR="00A6522A" w:rsidRPr="006A271B" w:rsidRDefault="00A6522A" w:rsidP="00A6522A">
      <w:pPr>
        <w:pStyle w:val="Odlomakpopisa1"/>
        <w:ind w:left="735"/>
        <w:jc w:val="both"/>
        <w:rPr>
          <w:sz w:val="22"/>
          <w:szCs w:val="22"/>
        </w:rPr>
      </w:pPr>
      <w:r w:rsidRPr="006A271B">
        <w:rPr>
          <w:sz w:val="22"/>
          <w:szCs w:val="22"/>
        </w:rPr>
        <w:t>U Proračunu Općine Sveti Juraj na Bregu za 2022. godinu planirano je 350.000,00 kuna, dok je I. izmjenama i dopunama planirano 400.000,000 kuna za stipendiranje učenika i studenata sukladno Pravilniku o stipendiranju učenika i studenata.</w:t>
      </w:r>
    </w:p>
    <w:p w:rsidR="00A6522A" w:rsidRPr="006A271B" w:rsidRDefault="00A6522A" w:rsidP="00A6522A">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A6522A" w:rsidRPr="006A271B"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Stipendije i školarine</w:t>
            </w:r>
          </w:p>
        </w:tc>
        <w:tc>
          <w:tcPr>
            <w:tcW w:w="11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6A271B"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rPr>
                <w:sz w:val="22"/>
                <w:szCs w:val="22"/>
              </w:rPr>
            </w:pPr>
            <w:r w:rsidRPr="006A271B">
              <w:rPr>
                <w:sz w:val="22"/>
                <w:szCs w:val="22"/>
              </w:rPr>
              <w:t>Stipendije i školarine</w:t>
            </w:r>
          </w:p>
        </w:tc>
        <w:tc>
          <w:tcPr>
            <w:tcW w:w="113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37215</w:t>
            </w:r>
          </w:p>
        </w:tc>
        <w:tc>
          <w:tcPr>
            <w:tcW w:w="155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350.000,00 kn</w:t>
            </w:r>
          </w:p>
        </w:tc>
        <w:tc>
          <w:tcPr>
            <w:tcW w:w="1559"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400.000,00 kn</w:t>
            </w:r>
          </w:p>
        </w:tc>
      </w:tr>
    </w:tbl>
    <w:p w:rsidR="00A6522A" w:rsidRPr="006B28E4" w:rsidRDefault="00A6522A" w:rsidP="00A6522A">
      <w:pPr>
        <w:pStyle w:val="Odlomakpopisa1"/>
        <w:ind w:left="735"/>
        <w:jc w:val="both"/>
        <w:rPr>
          <w:color w:val="7030A0"/>
          <w:sz w:val="22"/>
          <w:szCs w:val="22"/>
        </w:rPr>
      </w:pPr>
    </w:p>
    <w:p w:rsidR="00A6522A" w:rsidRPr="00B502AF" w:rsidRDefault="00A6522A" w:rsidP="00A6522A">
      <w:pPr>
        <w:pStyle w:val="Odlomakpopisa1"/>
        <w:numPr>
          <w:ilvl w:val="0"/>
          <w:numId w:val="1"/>
        </w:numPr>
        <w:ind w:left="1083"/>
        <w:jc w:val="both"/>
        <w:rPr>
          <w:b/>
          <w:sz w:val="22"/>
          <w:szCs w:val="22"/>
        </w:rPr>
      </w:pPr>
      <w:r w:rsidRPr="00B502AF">
        <w:rPr>
          <w:b/>
          <w:sz w:val="22"/>
          <w:szCs w:val="22"/>
        </w:rPr>
        <w:t>Sufinanciranje prehrane učenika osnovne škole</w:t>
      </w:r>
    </w:p>
    <w:p w:rsidR="00A6522A" w:rsidRPr="00B502AF" w:rsidRDefault="00A6522A" w:rsidP="00A6522A">
      <w:pPr>
        <w:pStyle w:val="Odlomakpopisa1"/>
        <w:ind w:left="735"/>
        <w:jc w:val="both"/>
        <w:rPr>
          <w:b/>
          <w:sz w:val="22"/>
          <w:szCs w:val="22"/>
        </w:rPr>
      </w:pPr>
    </w:p>
    <w:p w:rsidR="00A6522A" w:rsidRPr="006A271B" w:rsidRDefault="00A6522A" w:rsidP="00A6522A">
      <w:pPr>
        <w:pStyle w:val="Odlomakpopisa1"/>
        <w:ind w:left="735"/>
        <w:jc w:val="both"/>
        <w:rPr>
          <w:sz w:val="22"/>
          <w:szCs w:val="22"/>
        </w:rPr>
      </w:pPr>
      <w:r w:rsidRPr="006A271B">
        <w:rPr>
          <w:sz w:val="22"/>
          <w:szCs w:val="22"/>
        </w:rPr>
        <w:t>Učenicima slabijeg imovnog stanja može se dodijeliti pomoć za sufinanciranje prehrane. Odluku o sufinanciranju troškova prehrane donosi općinski načelnik.</w:t>
      </w:r>
    </w:p>
    <w:p w:rsidR="00A6522A" w:rsidRPr="006A271B" w:rsidRDefault="00A6522A" w:rsidP="00A6522A">
      <w:pPr>
        <w:pStyle w:val="Odlomakpopisa1"/>
        <w:ind w:left="735"/>
        <w:jc w:val="both"/>
        <w:rPr>
          <w:sz w:val="22"/>
          <w:szCs w:val="22"/>
        </w:rPr>
      </w:pPr>
    </w:p>
    <w:p w:rsidR="00A6522A" w:rsidRPr="006A271B" w:rsidRDefault="00A6522A" w:rsidP="00A6522A">
      <w:pPr>
        <w:pStyle w:val="Odlomakpopisa1"/>
        <w:ind w:left="735"/>
        <w:jc w:val="both"/>
        <w:rPr>
          <w:sz w:val="22"/>
          <w:szCs w:val="22"/>
        </w:rPr>
      </w:pPr>
      <w:r w:rsidRPr="006A271B">
        <w:rPr>
          <w:sz w:val="22"/>
          <w:szCs w:val="22"/>
        </w:rPr>
        <w:t>U Proračunu Općine Sveti Juraj na Bregu za 2022. planirano je 40.000,00 kuna, dok je I. izmjenama i dopunama planirano 60.000,00 kuna za sufinanciranje prehrane učenika s područja Općine Sveti Juraj na Bregu.</w:t>
      </w:r>
    </w:p>
    <w:p w:rsidR="00A6522A" w:rsidRPr="006A271B" w:rsidRDefault="00A6522A" w:rsidP="00A6522A">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39"/>
        <w:gridCol w:w="1139"/>
        <w:gridCol w:w="1559"/>
        <w:gridCol w:w="1559"/>
      </w:tblGrid>
      <w:tr w:rsidR="00A6522A" w:rsidRPr="006A271B"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r w:rsidRPr="006A271B">
              <w:rPr>
                <w:b/>
                <w:sz w:val="22"/>
                <w:szCs w:val="22"/>
              </w:rPr>
              <w:t>Sufinanciranje prehrane učenika osnovne škole</w:t>
            </w:r>
          </w:p>
          <w:p w:rsidR="00A6522A" w:rsidRPr="006A271B" w:rsidRDefault="00A6522A" w:rsidP="00416B4C">
            <w:pPr>
              <w:pStyle w:val="Odlomakpopisa1"/>
              <w:ind w:left="0"/>
              <w:jc w:val="center"/>
              <w:rPr>
                <w:b/>
                <w:sz w:val="22"/>
                <w:szCs w:val="22"/>
              </w:rPr>
            </w:pPr>
          </w:p>
        </w:tc>
        <w:tc>
          <w:tcPr>
            <w:tcW w:w="113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6A271B"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Sufinanciranje prehrane učenika osnovne škole</w:t>
            </w:r>
          </w:p>
        </w:tc>
        <w:tc>
          <w:tcPr>
            <w:tcW w:w="113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37224</w:t>
            </w:r>
          </w:p>
        </w:tc>
        <w:tc>
          <w:tcPr>
            <w:tcW w:w="155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40.000,00 kn</w:t>
            </w:r>
          </w:p>
        </w:tc>
        <w:tc>
          <w:tcPr>
            <w:tcW w:w="1559"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60.000,00 kn</w:t>
            </w:r>
          </w:p>
        </w:tc>
      </w:tr>
    </w:tbl>
    <w:p w:rsidR="00A6522A" w:rsidRPr="00B502AF" w:rsidRDefault="00A6522A" w:rsidP="00A6522A">
      <w:pPr>
        <w:pStyle w:val="Odlomakpopisa1"/>
        <w:ind w:left="0"/>
        <w:jc w:val="both"/>
        <w:rPr>
          <w:color w:val="000000"/>
          <w:sz w:val="22"/>
          <w:szCs w:val="22"/>
        </w:rPr>
      </w:pPr>
    </w:p>
    <w:p w:rsidR="00A6522A" w:rsidRPr="00B502AF" w:rsidRDefault="00A6522A" w:rsidP="00A6522A">
      <w:pPr>
        <w:pStyle w:val="Odlomakpopisa1"/>
        <w:numPr>
          <w:ilvl w:val="0"/>
          <w:numId w:val="1"/>
        </w:numPr>
        <w:ind w:left="1083"/>
        <w:jc w:val="both"/>
        <w:rPr>
          <w:b/>
          <w:sz w:val="22"/>
          <w:szCs w:val="22"/>
        </w:rPr>
      </w:pPr>
      <w:r w:rsidRPr="00B502AF">
        <w:rPr>
          <w:b/>
          <w:sz w:val="22"/>
          <w:szCs w:val="22"/>
        </w:rPr>
        <w:t>Pomoći obiteljima i kućanstvima</w:t>
      </w:r>
    </w:p>
    <w:p w:rsidR="00A6522A" w:rsidRPr="00B502AF" w:rsidRDefault="00A6522A" w:rsidP="00A6522A">
      <w:pPr>
        <w:pStyle w:val="Odlomakpopisa1"/>
        <w:ind w:left="735"/>
        <w:jc w:val="both"/>
        <w:rPr>
          <w:b/>
          <w:sz w:val="22"/>
          <w:szCs w:val="22"/>
        </w:rPr>
      </w:pPr>
    </w:p>
    <w:p w:rsidR="00A6522A" w:rsidRPr="006A271B" w:rsidRDefault="00A6522A" w:rsidP="00A6522A">
      <w:pPr>
        <w:pStyle w:val="Odlomakpopisa1"/>
        <w:ind w:left="735"/>
        <w:jc w:val="both"/>
        <w:rPr>
          <w:sz w:val="22"/>
          <w:szCs w:val="22"/>
        </w:rPr>
      </w:pPr>
      <w:r>
        <w:rPr>
          <w:sz w:val="22"/>
          <w:szCs w:val="22"/>
        </w:rPr>
        <w:t>Općinski načelnik može u 2022</w:t>
      </w:r>
      <w:r w:rsidRPr="00B502AF">
        <w:rPr>
          <w:sz w:val="22"/>
          <w:szCs w:val="22"/>
        </w:rPr>
        <w:t xml:space="preserve">. godini na zahtjev korisnika dodijeliti jednokratnu novčanu pomoć samcu ili obitelji, koji imaju prebivalište na području Općine Sveti Juraj na Bregu, koji zbog trenutnih okolnosti kao što su npr. bolest, smrt člana obitelji, požar, poplava ili drugih </w:t>
      </w:r>
      <w:r w:rsidRPr="00B502AF">
        <w:rPr>
          <w:sz w:val="22"/>
          <w:szCs w:val="22"/>
        </w:rPr>
        <w:lastRenderedPageBreak/>
        <w:t>nevolja nisu u mogućnosti djelomično ili u cijelosti zadovoljiti osnovne životne potrebe, te pomoći umirovljenicima povodom Uskrsnih i Božićnih blagdana. Novčana sredstva za pomoć obiteljima i kućanstvima planirana su u Proračunu Opć</w:t>
      </w:r>
      <w:r>
        <w:rPr>
          <w:sz w:val="22"/>
          <w:szCs w:val="22"/>
        </w:rPr>
        <w:t>ine Sveti Juraj na Bregu za 2022</w:t>
      </w:r>
      <w:r w:rsidRPr="00B502AF">
        <w:rPr>
          <w:sz w:val="22"/>
          <w:szCs w:val="22"/>
        </w:rPr>
        <w:t xml:space="preserve">. </w:t>
      </w:r>
      <w:r w:rsidRPr="006A271B">
        <w:rPr>
          <w:sz w:val="22"/>
          <w:szCs w:val="22"/>
        </w:rPr>
        <w:t>godinu u iznosu od 150.000,00 kuna dok je I. izmjenama i dopunama planirano 500.000,00 kuna.</w:t>
      </w:r>
    </w:p>
    <w:p w:rsidR="00A6522A" w:rsidRPr="006A271B" w:rsidRDefault="00A6522A" w:rsidP="00A6522A">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A6522A" w:rsidRPr="006A271B"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r w:rsidRPr="006A271B">
              <w:rPr>
                <w:b/>
                <w:sz w:val="22"/>
                <w:szCs w:val="22"/>
              </w:rPr>
              <w:t>Pomoći obiteljima i kućanstvima</w:t>
            </w:r>
          </w:p>
          <w:p w:rsidR="00A6522A" w:rsidRPr="006A271B" w:rsidRDefault="00A6522A" w:rsidP="00416B4C">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6A271B"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rPr>
                <w:b/>
                <w:sz w:val="22"/>
                <w:szCs w:val="22"/>
              </w:rPr>
            </w:pPr>
            <w:r w:rsidRPr="006A271B">
              <w:rPr>
                <w:b/>
                <w:sz w:val="22"/>
                <w:szCs w:val="22"/>
              </w:rPr>
              <w:t>Pomoći obiteljima i kućanstvima</w:t>
            </w:r>
          </w:p>
          <w:p w:rsidR="00A6522A" w:rsidRPr="006A271B" w:rsidRDefault="00A6522A" w:rsidP="00416B4C">
            <w:pPr>
              <w:rPr>
                <w:rFonts w:eastAsiaTheme="minorHAnsi"/>
                <w:bCs/>
                <w:sz w:val="22"/>
                <w:szCs w:val="22"/>
                <w:lang w:eastAsia="en-US"/>
              </w:rPr>
            </w:pPr>
            <w:r w:rsidRPr="006A271B">
              <w:rPr>
                <w:sz w:val="22"/>
                <w:szCs w:val="22"/>
              </w:rPr>
              <w:t xml:space="preserve"> (i pomoći umirovljenicima povodom Uskrsnih i Božićnih blagdana te sufinanciranje radnog materijala </w:t>
            </w:r>
            <w:r w:rsidRPr="006A271B">
              <w:rPr>
                <w:rFonts w:eastAsiaTheme="minorHAnsi"/>
                <w:bCs/>
                <w:sz w:val="22"/>
                <w:szCs w:val="22"/>
                <w:lang w:eastAsia="en-US"/>
              </w:rPr>
              <w:t>osnovnoškolskim i srednjoškolskim učenicima)</w:t>
            </w:r>
          </w:p>
        </w:tc>
        <w:tc>
          <w:tcPr>
            <w:tcW w:w="1134"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37212</w:t>
            </w:r>
          </w:p>
        </w:tc>
        <w:tc>
          <w:tcPr>
            <w:tcW w:w="1559"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150.000,00 kn</w:t>
            </w:r>
          </w:p>
        </w:tc>
        <w:tc>
          <w:tcPr>
            <w:tcW w:w="1559"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500.000,00 kn</w:t>
            </w:r>
          </w:p>
        </w:tc>
      </w:tr>
    </w:tbl>
    <w:p w:rsidR="00A6522A" w:rsidRPr="00B502AF" w:rsidRDefault="00A6522A" w:rsidP="00A6522A">
      <w:pPr>
        <w:pStyle w:val="Odlomakpopisa1"/>
        <w:ind w:left="735"/>
        <w:jc w:val="both"/>
        <w:rPr>
          <w:sz w:val="22"/>
          <w:szCs w:val="22"/>
        </w:rPr>
      </w:pPr>
    </w:p>
    <w:p w:rsidR="00A6522A" w:rsidRPr="00B502AF" w:rsidRDefault="00A6522A" w:rsidP="00A6522A">
      <w:pPr>
        <w:pStyle w:val="Odlomakpopisa1"/>
        <w:numPr>
          <w:ilvl w:val="0"/>
          <w:numId w:val="1"/>
        </w:numPr>
        <w:tabs>
          <w:tab w:val="clear" w:pos="0"/>
          <w:tab w:val="num" w:pos="348"/>
        </w:tabs>
        <w:ind w:left="1083"/>
        <w:jc w:val="both"/>
        <w:rPr>
          <w:b/>
          <w:sz w:val="22"/>
          <w:szCs w:val="22"/>
        </w:rPr>
      </w:pPr>
      <w:r w:rsidRPr="00B502AF">
        <w:rPr>
          <w:b/>
          <w:sz w:val="22"/>
          <w:szCs w:val="22"/>
        </w:rPr>
        <w:t>Izdaci za dječji vrtić i jaslice</w:t>
      </w:r>
    </w:p>
    <w:p w:rsidR="00A6522A" w:rsidRPr="00B502AF" w:rsidRDefault="00A6522A" w:rsidP="00A6522A">
      <w:pPr>
        <w:pStyle w:val="Odlomakpopisa1"/>
        <w:ind w:left="735"/>
        <w:jc w:val="both"/>
        <w:rPr>
          <w:b/>
          <w:sz w:val="22"/>
          <w:szCs w:val="22"/>
        </w:rPr>
      </w:pPr>
    </w:p>
    <w:p w:rsidR="00A6522A" w:rsidRPr="006A271B" w:rsidRDefault="00A6522A" w:rsidP="00A6522A">
      <w:pPr>
        <w:pStyle w:val="Odlomakpopisa1"/>
        <w:ind w:left="735"/>
        <w:jc w:val="both"/>
        <w:rPr>
          <w:sz w:val="22"/>
          <w:szCs w:val="22"/>
        </w:rPr>
      </w:pPr>
      <w:r w:rsidRPr="006A271B">
        <w:rPr>
          <w:sz w:val="22"/>
          <w:szCs w:val="22"/>
        </w:rPr>
        <w:t>U Proračunu Općine Sveti Juraj na Bregu za 2022. godinu planirano je 1.000.000,00 kuna, dok je I. izmjenama i dopunama planirano 1.200.000,00 kuna za sufinanciranje dječjeg vrtića i jaslica, sukladno Odluci o sufinanciranju dječjih vrtića iz Proračuna Općine Sveti Juraj na Bregu.</w:t>
      </w:r>
    </w:p>
    <w:p w:rsidR="00A6522A" w:rsidRPr="006A271B" w:rsidRDefault="00A6522A" w:rsidP="00A6522A">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2835"/>
        <w:gridCol w:w="1276"/>
        <w:gridCol w:w="1843"/>
        <w:gridCol w:w="1842"/>
      </w:tblGrid>
      <w:tr w:rsidR="00A6522A" w:rsidRPr="006A271B" w:rsidTr="00416B4C">
        <w:tc>
          <w:tcPr>
            <w:tcW w:w="681"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both"/>
              <w:rPr>
                <w:b/>
                <w:sz w:val="22"/>
                <w:szCs w:val="22"/>
              </w:rPr>
            </w:pPr>
            <w:proofErr w:type="spellStart"/>
            <w:r w:rsidRPr="006A271B">
              <w:rPr>
                <w:b/>
                <w:sz w:val="22"/>
                <w:szCs w:val="22"/>
              </w:rPr>
              <w:t>R.b</w:t>
            </w:r>
            <w:proofErr w:type="spellEnd"/>
            <w:r w:rsidRPr="006A271B">
              <w:rPr>
                <w:b/>
                <w:sz w:val="22"/>
                <w:szCs w:val="22"/>
              </w:rPr>
              <w:t>.</w:t>
            </w:r>
          </w:p>
        </w:tc>
        <w:tc>
          <w:tcPr>
            <w:tcW w:w="2835"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rPr>
                <w:b/>
                <w:sz w:val="22"/>
                <w:szCs w:val="22"/>
              </w:rPr>
            </w:pPr>
            <w:r w:rsidRPr="006A271B">
              <w:rPr>
                <w:b/>
                <w:sz w:val="22"/>
                <w:szCs w:val="22"/>
              </w:rPr>
              <w:t>Izdaci za dječji vrtić i jaslice</w:t>
            </w:r>
          </w:p>
        </w:tc>
        <w:tc>
          <w:tcPr>
            <w:tcW w:w="1276"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Konto</w:t>
            </w:r>
          </w:p>
        </w:tc>
        <w:tc>
          <w:tcPr>
            <w:tcW w:w="1843" w:type="dxa"/>
            <w:tcBorders>
              <w:top w:val="single" w:sz="4" w:space="0" w:color="000000"/>
              <w:left w:val="single" w:sz="4" w:space="0" w:color="000000"/>
              <w:bottom w:val="single" w:sz="4" w:space="0" w:color="000000"/>
            </w:tcBorders>
            <w:shd w:val="clear" w:color="auto" w:fill="BFBFBF"/>
          </w:tcPr>
          <w:p w:rsidR="00A6522A" w:rsidRPr="006A271B" w:rsidRDefault="00A6522A" w:rsidP="00416B4C">
            <w:pPr>
              <w:pStyle w:val="Odlomakpopisa1"/>
              <w:ind w:left="0"/>
              <w:jc w:val="center"/>
              <w:rPr>
                <w:sz w:val="22"/>
                <w:szCs w:val="22"/>
              </w:rPr>
            </w:pPr>
            <w:r w:rsidRPr="006A271B">
              <w:rPr>
                <w:b/>
                <w:sz w:val="22"/>
                <w:szCs w:val="22"/>
              </w:rPr>
              <w:t>Plan za 2022. godinu</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rsidR="00A6522A" w:rsidRPr="006A271B" w:rsidRDefault="00A6522A" w:rsidP="00416B4C">
            <w:pPr>
              <w:pStyle w:val="Odlomakpopisa1"/>
              <w:ind w:left="0"/>
              <w:jc w:val="center"/>
              <w:rPr>
                <w:b/>
                <w:sz w:val="22"/>
                <w:szCs w:val="22"/>
              </w:rPr>
            </w:pPr>
            <w:r w:rsidRPr="006A271B">
              <w:rPr>
                <w:b/>
                <w:sz w:val="22"/>
                <w:szCs w:val="22"/>
              </w:rPr>
              <w:t>I izmjene i dopune</w:t>
            </w:r>
          </w:p>
        </w:tc>
      </w:tr>
      <w:tr w:rsidR="00A6522A" w:rsidRPr="006A271B" w:rsidTr="00416B4C">
        <w:tc>
          <w:tcPr>
            <w:tcW w:w="681"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jc w:val="both"/>
              <w:rPr>
                <w:sz w:val="22"/>
                <w:szCs w:val="22"/>
              </w:rPr>
            </w:pPr>
            <w:r w:rsidRPr="006A271B">
              <w:rPr>
                <w:sz w:val="22"/>
                <w:szCs w:val="22"/>
              </w:rPr>
              <w:t>01.</w:t>
            </w:r>
          </w:p>
        </w:tc>
        <w:tc>
          <w:tcPr>
            <w:tcW w:w="2835" w:type="dxa"/>
            <w:tcBorders>
              <w:top w:val="single" w:sz="4" w:space="0" w:color="000000"/>
              <w:left w:val="single" w:sz="4" w:space="0" w:color="000000"/>
              <w:bottom w:val="single" w:sz="4" w:space="0" w:color="000000"/>
            </w:tcBorders>
            <w:shd w:val="clear" w:color="auto" w:fill="auto"/>
          </w:tcPr>
          <w:p w:rsidR="00A6522A" w:rsidRPr="006A271B" w:rsidRDefault="00A6522A" w:rsidP="00416B4C">
            <w:pPr>
              <w:pStyle w:val="Odlomakpopisa1"/>
              <w:ind w:left="0"/>
              <w:rPr>
                <w:sz w:val="22"/>
                <w:szCs w:val="22"/>
              </w:rPr>
            </w:pPr>
            <w:r w:rsidRPr="006A271B">
              <w:rPr>
                <w:sz w:val="22"/>
                <w:szCs w:val="22"/>
              </w:rPr>
              <w:t>Izdaci za dječji vrtić i jaslice</w:t>
            </w:r>
          </w:p>
        </w:tc>
        <w:tc>
          <w:tcPr>
            <w:tcW w:w="1276"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37210</w:t>
            </w:r>
          </w:p>
        </w:tc>
        <w:tc>
          <w:tcPr>
            <w:tcW w:w="1843" w:type="dxa"/>
            <w:tcBorders>
              <w:top w:val="single" w:sz="4" w:space="0" w:color="000000"/>
              <w:left w:val="single" w:sz="4" w:space="0" w:color="000000"/>
              <w:bottom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1.000.000,00 kn</w:t>
            </w:r>
          </w:p>
        </w:tc>
        <w:tc>
          <w:tcPr>
            <w:tcW w:w="1842" w:type="dxa"/>
            <w:tcBorders>
              <w:top w:val="single" w:sz="4" w:space="0" w:color="000000"/>
              <w:left w:val="single" w:sz="4" w:space="0" w:color="000000"/>
              <w:bottom w:val="single" w:sz="4" w:space="0" w:color="000000"/>
              <w:right w:val="single" w:sz="4" w:space="0" w:color="000000"/>
            </w:tcBorders>
          </w:tcPr>
          <w:p w:rsidR="00A6522A" w:rsidRPr="006A271B" w:rsidRDefault="00A6522A" w:rsidP="00416B4C">
            <w:pPr>
              <w:pStyle w:val="Odlomakpopisa1"/>
              <w:ind w:left="0"/>
              <w:jc w:val="center"/>
              <w:rPr>
                <w:sz w:val="22"/>
                <w:szCs w:val="22"/>
              </w:rPr>
            </w:pPr>
            <w:r w:rsidRPr="006A271B">
              <w:rPr>
                <w:sz w:val="22"/>
                <w:szCs w:val="22"/>
              </w:rPr>
              <w:t>1.200.000,00 kn</w:t>
            </w:r>
          </w:p>
        </w:tc>
      </w:tr>
    </w:tbl>
    <w:p w:rsidR="00A6522A" w:rsidRDefault="00A6522A" w:rsidP="00A6522A">
      <w:pPr>
        <w:pStyle w:val="Odlomakpopisa1"/>
        <w:ind w:left="735"/>
        <w:jc w:val="both"/>
        <w:rPr>
          <w:b/>
          <w:color w:val="000000"/>
          <w:sz w:val="22"/>
          <w:szCs w:val="22"/>
        </w:rPr>
      </w:pPr>
    </w:p>
    <w:p w:rsidR="00A6522A" w:rsidRDefault="00A6522A" w:rsidP="00A6522A">
      <w:pPr>
        <w:pStyle w:val="Odlomakpopisa1"/>
        <w:numPr>
          <w:ilvl w:val="0"/>
          <w:numId w:val="2"/>
        </w:numPr>
        <w:jc w:val="both"/>
        <w:rPr>
          <w:b/>
          <w:color w:val="000000"/>
          <w:sz w:val="22"/>
          <w:szCs w:val="22"/>
        </w:rPr>
      </w:pPr>
      <w:r>
        <w:rPr>
          <w:b/>
          <w:color w:val="000000"/>
          <w:sz w:val="22"/>
          <w:szCs w:val="22"/>
        </w:rPr>
        <w:t>Edukacijsko-rehabilitacijski tretmani i pomoći osobama s invaliditetom</w:t>
      </w:r>
    </w:p>
    <w:p w:rsidR="00A6522A" w:rsidRDefault="00A6522A" w:rsidP="00A6522A">
      <w:pPr>
        <w:pStyle w:val="Odlomakpopisa1"/>
        <w:ind w:left="1068"/>
        <w:jc w:val="both"/>
        <w:rPr>
          <w:b/>
          <w:color w:val="000000"/>
          <w:sz w:val="22"/>
          <w:szCs w:val="22"/>
        </w:rPr>
      </w:pPr>
    </w:p>
    <w:p w:rsidR="00A6522A" w:rsidRPr="006877CD" w:rsidRDefault="00A6522A" w:rsidP="00A6522A">
      <w:pPr>
        <w:pStyle w:val="Odlomakpopisa1"/>
        <w:ind w:left="735"/>
        <w:jc w:val="both"/>
        <w:rPr>
          <w:sz w:val="22"/>
          <w:szCs w:val="22"/>
        </w:rPr>
      </w:pPr>
      <w:r w:rsidRPr="00DE2AD5">
        <w:rPr>
          <w:color w:val="000000"/>
          <w:sz w:val="22"/>
          <w:szCs w:val="22"/>
        </w:rPr>
        <w:t>U P</w:t>
      </w:r>
      <w:r>
        <w:rPr>
          <w:color w:val="000000"/>
          <w:sz w:val="22"/>
          <w:szCs w:val="22"/>
        </w:rPr>
        <w:t>roračunu Općine Sveti Juraj na B</w:t>
      </w:r>
      <w:r w:rsidRPr="00DE2AD5">
        <w:rPr>
          <w:color w:val="000000"/>
          <w:sz w:val="22"/>
          <w:szCs w:val="22"/>
        </w:rPr>
        <w:t>regu za 2022. godin</w:t>
      </w:r>
      <w:r>
        <w:rPr>
          <w:color w:val="000000"/>
          <w:sz w:val="22"/>
          <w:szCs w:val="22"/>
        </w:rPr>
        <w:t xml:space="preserve">u planirano je 30.000,00 kuna, dok je </w:t>
      </w:r>
      <w:r w:rsidRPr="006877CD">
        <w:rPr>
          <w:sz w:val="22"/>
          <w:szCs w:val="22"/>
        </w:rPr>
        <w:t>I. izmjenama i dopunama planirano 50.000,00 kuna za sufinanciranje Edukacijsko-rehabilitacijskih tretmana i pomoći osobama s invaliditetom.</w:t>
      </w:r>
    </w:p>
    <w:p w:rsidR="00A6522A" w:rsidRPr="006877CD" w:rsidRDefault="00A6522A" w:rsidP="00A6522A">
      <w:pPr>
        <w:pStyle w:val="Odlomakpopisa1"/>
        <w:ind w:left="735"/>
        <w:jc w:val="both"/>
        <w:rPr>
          <w:sz w:val="22"/>
          <w:szCs w:val="22"/>
        </w:rPr>
      </w:pPr>
    </w:p>
    <w:tbl>
      <w:tblPr>
        <w:tblW w:w="8477" w:type="dxa"/>
        <w:tblInd w:w="703" w:type="dxa"/>
        <w:tblLayout w:type="fixed"/>
        <w:tblLook w:val="0000" w:firstRow="0" w:lastRow="0" w:firstColumn="0" w:lastColumn="0" w:noHBand="0" w:noVBand="0"/>
      </w:tblPr>
      <w:tblGrid>
        <w:gridCol w:w="681"/>
        <w:gridCol w:w="3544"/>
        <w:gridCol w:w="850"/>
        <w:gridCol w:w="1560"/>
        <w:gridCol w:w="1842"/>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rPr>
                <w:b/>
                <w:sz w:val="22"/>
                <w:szCs w:val="22"/>
              </w:rPr>
            </w:pPr>
            <w:r w:rsidRPr="006877CD">
              <w:rPr>
                <w:b/>
                <w:sz w:val="22"/>
                <w:szCs w:val="22"/>
              </w:rPr>
              <w:t>Edukacijsko-rehabilitacijski tretmani i pomoći osobama s invaliditetom</w:t>
            </w:r>
          </w:p>
        </w:tc>
        <w:tc>
          <w:tcPr>
            <w:tcW w:w="850"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60"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sz w:val="22"/>
                <w:szCs w:val="22"/>
              </w:rPr>
            </w:pPr>
            <w:r w:rsidRPr="006877CD">
              <w:rPr>
                <w:b/>
                <w:sz w:val="22"/>
                <w:szCs w:val="22"/>
              </w:rPr>
              <w:t>Plan za 2022. godinu</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rPr>
                <w:sz w:val="22"/>
                <w:szCs w:val="22"/>
              </w:rPr>
            </w:pPr>
            <w:r w:rsidRPr="006877CD">
              <w:rPr>
                <w:sz w:val="22"/>
                <w:szCs w:val="22"/>
              </w:rPr>
              <w:t>Edukacijsko-rehabilitacijski tretmani i pomoći osobama s invaliditetom</w:t>
            </w:r>
          </w:p>
        </w:tc>
        <w:tc>
          <w:tcPr>
            <w:tcW w:w="850"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37213</w:t>
            </w:r>
          </w:p>
        </w:tc>
        <w:tc>
          <w:tcPr>
            <w:tcW w:w="1560"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30.000,00 kn</w:t>
            </w:r>
          </w:p>
        </w:tc>
        <w:tc>
          <w:tcPr>
            <w:tcW w:w="1842"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50.000,00 kn</w:t>
            </w:r>
          </w:p>
        </w:tc>
      </w:tr>
    </w:tbl>
    <w:p w:rsidR="00A6522A" w:rsidRPr="00B502AF" w:rsidRDefault="00A6522A" w:rsidP="00A6522A">
      <w:pPr>
        <w:pStyle w:val="Odlomakpopisa1"/>
        <w:ind w:left="0"/>
        <w:jc w:val="both"/>
        <w:rPr>
          <w:b/>
          <w:color w:val="000000"/>
          <w:sz w:val="22"/>
          <w:szCs w:val="22"/>
        </w:rPr>
      </w:pPr>
    </w:p>
    <w:p w:rsidR="00A6522A" w:rsidRPr="00B502AF" w:rsidRDefault="00A6522A" w:rsidP="00A6522A">
      <w:pPr>
        <w:pStyle w:val="Odlomakpopisa1"/>
        <w:numPr>
          <w:ilvl w:val="0"/>
          <w:numId w:val="2"/>
        </w:numPr>
        <w:ind w:left="735" w:firstLine="0"/>
        <w:jc w:val="both"/>
        <w:rPr>
          <w:b/>
          <w:color w:val="000000"/>
          <w:sz w:val="22"/>
          <w:szCs w:val="22"/>
        </w:rPr>
      </w:pPr>
      <w:r w:rsidRPr="00B502AF">
        <w:rPr>
          <w:b/>
          <w:color w:val="000000"/>
          <w:sz w:val="22"/>
          <w:szCs w:val="22"/>
        </w:rPr>
        <w:t>Asistent u nastavi</w:t>
      </w:r>
    </w:p>
    <w:p w:rsidR="00A6522A" w:rsidRPr="00B502AF" w:rsidRDefault="00A6522A" w:rsidP="00A6522A">
      <w:pPr>
        <w:pStyle w:val="Odlomakpopisa1"/>
        <w:jc w:val="both"/>
        <w:rPr>
          <w:b/>
          <w:color w:val="000000"/>
          <w:sz w:val="22"/>
          <w:szCs w:val="22"/>
        </w:rPr>
      </w:pPr>
    </w:p>
    <w:p w:rsidR="00A6522A" w:rsidRPr="006877CD" w:rsidRDefault="00A6522A" w:rsidP="00A6522A">
      <w:pPr>
        <w:pStyle w:val="Odlomakpopisa1"/>
        <w:jc w:val="both"/>
        <w:rPr>
          <w:sz w:val="22"/>
          <w:szCs w:val="22"/>
        </w:rPr>
      </w:pPr>
      <w:r w:rsidRPr="00B502AF">
        <w:rPr>
          <w:color w:val="000000"/>
          <w:sz w:val="22"/>
          <w:szCs w:val="22"/>
        </w:rPr>
        <w:t>U Proračunu Opć</w:t>
      </w:r>
      <w:r>
        <w:rPr>
          <w:color w:val="000000"/>
          <w:sz w:val="22"/>
          <w:szCs w:val="22"/>
        </w:rPr>
        <w:t>ine Sveti Juraj na Bregu za 2022</w:t>
      </w:r>
      <w:r w:rsidRPr="00B502AF">
        <w:rPr>
          <w:color w:val="000000"/>
          <w:sz w:val="22"/>
          <w:szCs w:val="22"/>
        </w:rPr>
        <w:t xml:space="preserve">. godinu planirano </w:t>
      </w:r>
      <w:r w:rsidRPr="00B502AF">
        <w:rPr>
          <w:sz w:val="22"/>
          <w:szCs w:val="22"/>
        </w:rPr>
        <w:t xml:space="preserve">je 50.000,00 </w:t>
      </w:r>
      <w:r w:rsidRPr="00B502AF">
        <w:rPr>
          <w:color w:val="000000"/>
          <w:sz w:val="22"/>
          <w:szCs w:val="22"/>
        </w:rPr>
        <w:t>kuna</w:t>
      </w:r>
      <w:r>
        <w:rPr>
          <w:color w:val="000000"/>
          <w:sz w:val="22"/>
          <w:szCs w:val="22"/>
        </w:rPr>
        <w:t xml:space="preserve">, dok je I. izmjenama i dopunama </w:t>
      </w:r>
      <w:r w:rsidRPr="006877CD">
        <w:rPr>
          <w:sz w:val="22"/>
          <w:szCs w:val="22"/>
        </w:rPr>
        <w:t>planirano 0,00 kuna za sufinanciranje asistenta u nastavi za djecu polaznike osnovne škole kojima je isti potreban.</w:t>
      </w:r>
    </w:p>
    <w:p w:rsidR="00A6522A" w:rsidRPr="006877CD" w:rsidRDefault="00A6522A" w:rsidP="00A6522A">
      <w:pPr>
        <w:pStyle w:val="Odlomakpopisa1"/>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660"/>
              <w:jc w:val="both"/>
              <w:rPr>
                <w:b/>
                <w:sz w:val="22"/>
                <w:szCs w:val="22"/>
              </w:rPr>
            </w:pPr>
            <w:r w:rsidRPr="006877CD">
              <w:rPr>
                <w:b/>
                <w:sz w:val="22"/>
                <w:szCs w:val="22"/>
              </w:rPr>
              <w:t>Asistent u nastavi</w:t>
            </w:r>
          </w:p>
        </w:tc>
        <w:tc>
          <w:tcPr>
            <w:tcW w:w="127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sz w:val="22"/>
                <w:szCs w:val="22"/>
              </w:rPr>
            </w:pPr>
            <w:r w:rsidRPr="006877CD">
              <w:rPr>
                <w:b/>
                <w:sz w:val="22"/>
                <w:szCs w:val="22"/>
              </w:rPr>
              <w:t>Plan za 2022.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Asistent u nastavi</w:t>
            </w:r>
          </w:p>
        </w:tc>
        <w:tc>
          <w:tcPr>
            <w:tcW w:w="1271"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37214</w:t>
            </w:r>
          </w:p>
        </w:tc>
        <w:tc>
          <w:tcPr>
            <w:tcW w:w="1564"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50.000,00 kn</w:t>
            </w:r>
          </w:p>
        </w:tc>
        <w:tc>
          <w:tcPr>
            <w:tcW w:w="1417"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0,00 kn</w:t>
            </w:r>
          </w:p>
        </w:tc>
      </w:tr>
    </w:tbl>
    <w:p w:rsidR="00A6522A" w:rsidRPr="00B502AF" w:rsidRDefault="00A6522A" w:rsidP="00A6522A">
      <w:pPr>
        <w:pStyle w:val="Odlomakpopisa1"/>
        <w:ind w:left="0"/>
        <w:jc w:val="both"/>
        <w:rPr>
          <w:b/>
          <w:color w:val="000000"/>
          <w:sz w:val="22"/>
          <w:szCs w:val="22"/>
        </w:rPr>
      </w:pPr>
    </w:p>
    <w:p w:rsidR="00A6522A" w:rsidRPr="00B502AF" w:rsidRDefault="00A6522A" w:rsidP="00A6522A">
      <w:pPr>
        <w:pStyle w:val="Odlomakpopisa1"/>
        <w:jc w:val="both"/>
        <w:rPr>
          <w:b/>
          <w:color w:val="000000"/>
          <w:sz w:val="22"/>
          <w:szCs w:val="22"/>
        </w:rPr>
      </w:pPr>
      <w:r>
        <w:rPr>
          <w:b/>
          <w:color w:val="000000"/>
          <w:sz w:val="22"/>
          <w:szCs w:val="22"/>
        </w:rPr>
        <w:t>10</w:t>
      </w:r>
      <w:r w:rsidRPr="00B502AF">
        <w:rPr>
          <w:b/>
          <w:color w:val="000000"/>
          <w:sz w:val="22"/>
          <w:szCs w:val="22"/>
        </w:rPr>
        <w:t>.     Sufinanciranje obveznih udžbenika za osnovnu školu</w:t>
      </w:r>
    </w:p>
    <w:p w:rsidR="00A6522A" w:rsidRPr="00B502AF" w:rsidRDefault="00A6522A" w:rsidP="00A6522A">
      <w:pPr>
        <w:pStyle w:val="Odlomakpopisa1"/>
        <w:jc w:val="both"/>
        <w:rPr>
          <w:b/>
          <w:sz w:val="22"/>
          <w:szCs w:val="22"/>
        </w:rPr>
      </w:pPr>
    </w:p>
    <w:p w:rsidR="00A6522A" w:rsidRPr="006877CD" w:rsidRDefault="00A6522A" w:rsidP="00A6522A">
      <w:pPr>
        <w:pStyle w:val="Odlomakpopisa1"/>
        <w:jc w:val="both"/>
        <w:rPr>
          <w:sz w:val="22"/>
          <w:szCs w:val="22"/>
        </w:rPr>
      </w:pPr>
      <w:r w:rsidRPr="006877CD">
        <w:rPr>
          <w:sz w:val="22"/>
          <w:szCs w:val="22"/>
        </w:rPr>
        <w:t>U Proračunu Općine Sveti Juraj na Bregu za 2022. godinu planirano je 30.000,00 kuna, dok je I. izmjenama i dopunama planirano 0,00 kuna za sufinanciranje obveznih udžbenika za osnovnu školu.</w:t>
      </w:r>
    </w:p>
    <w:p w:rsidR="00A6522A" w:rsidRPr="006877CD" w:rsidRDefault="00A6522A" w:rsidP="00A6522A">
      <w:pPr>
        <w:pStyle w:val="Odlomakpopisa1"/>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bookmarkStart w:id="0" w:name="OLE_LINK22"/>
            <w:bookmarkStart w:id="1" w:name="OLE_LINK12"/>
            <w:r w:rsidRPr="006877CD">
              <w:rPr>
                <w:b/>
                <w:sz w:val="22"/>
                <w:szCs w:val="22"/>
              </w:rPr>
              <w:t xml:space="preserve">Sufinanciranje </w:t>
            </w:r>
            <w:bookmarkEnd w:id="0"/>
            <w:bookmarkEnd w:id="1"/>
            <w:r w:rsidRPr="006877CD">
              <w:rPr>
                <w:b/>
                <w:sz w:val="22"/>
                <w:szCs w:val="22"/>
              </w:rPr>
              <w:t>obveznih udžbenika za osnovnu školu</w:t>
            </w:r>
          </w:p>
        </w:tc>
        <w:tc>
          <w:tcPr>
            <w:tcW w:w="127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sz w:val="22"/>
                <w:szCs w:val="22"/>
              </w:rPr>
            </w:pPr>
            <w:r w:rsidRPr="006877CD">
              <w:rPr>
                <w:b/>
                <w:sz w:val="22"/>
                <w:szCs w:val="22"/>
              </w:rPr>
              <w:t>Plan za 2022.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rPr>
                <w:sz w:val="22"/>
                <w:szCs w:val="22"/>
              </w:rPr>
            </w:pPr>
            <w:r w:rsidRPr="006877CD">
              <w:rPr>
                <w:sz w:val="22"/>
                <w:szCs w:val="22"/>
              </w:rPr>
              <w:t>Sufinanciranje obveznih udžbenika za osnovnu školu</w:t>
            </w:r>
          </w:p>
        </w:tc>
        <w:tc>
          <w:tcPr>
            <w:tcW w:w="1271"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37225</w:t>
            </w:r>
          </w:p>
        </w:tc>
        <w:tc>
          <w:tcPr>
            <w:tcW w:w="1564"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30.000,00 kn</w:t>
            </w:r>
          </w:p>
        </w:tc>
        <w:tc>
          <w:tcPr>
            <w:tcW w:w="1417"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0,00 kn</w:t>
            </w:r>
          </w:p>
        </w:tc>
      </w:tr>
    </w:tbl>
    <w:p w:rsidR="00A6522A" w:rsidRDefault="00A6522A" w:rsidP="00A6522A">
      <w:pPr>
        <w:jc w:val="both"/>
        <w:rPr>
          <w:b/>
          <w:color w:val="000000"/>
          <w:sz w:val="22"/>
          <w:szCs w:val="22"/>
        </w:rPr>
      </w:pPr>
    </w:p>
    <w:p w:rsidR="00A6522A" w:rsidRPr="00B502AF" w:rsidRDefault="00A6522A" w:rsidP="00A6522A">
      <w:pPr>
        <w:jc w:val="both"/>
        <w:rPr>
          <w:b/>
          <w:color w:val="000000"/>
          <w:sz w:val="22"/>
          <w:szCs w:val="22"/>
        </w:rPr>
      </w:pPr>
    </w:p>
    <w:p w:rsidR="00A6522A" w:rsidRPr="00B502AF" w:rsidRDefault="00A6522A" w:rsidP="00A6522A">
      <w:pPr>
        <w:pStyle w:val="Odlomakpopisa"/>
        <w:ind w:left="660"/>
        <w:jc w:val="both"/>
        <w:rPr>
          <w:b/>
          <w:sz w:val="22"/>
          <w:szCs w:val="22"/>
        </w:rPr>
      </w:pPr>
      <w:r>
        <w:rPr>
          <w:b/>
          <w:sz w:val="22"/>
          <w:szCs w:val="22"/>
        </w:rPr>
        <w:t>11</w:t>
      </w:r>
      <w:r w:rsidRPr="00B502AF">
        <w:rPr>
          <w:sz w:val="22"/>
          <w:szCs w:val="22"/>
        </w:rPr>
        <w:t xml:space="preserve">.   </w:t>
      </w:r>
      <w:r w:rsidRPr="00B502AF">
        <w:rPr>
          <w:b/>
          <w:sz w:val="22"/>
          <w:szCs w:val="22"/>
        </w:rPr>
        <w:t>Sufinanciranje produženog boravka učenika osnovne škole</w:t>
      </w:r>
    </w:p>
    <w:p w:rsidR="00A6522A" w:rsidRPr="00B502AF" w:rsidRDefault="00A6522A" w:rsidP="00A6522A">
      <w:pPr>
        <w:pStyle w:val="Odlomakpopisa"/>
        <w:ind w:left="660"/>
        <w:jc w:val="both"/>
        <w:rPr>
          <w:b/>
          <w:sz w:val="22"/>
          <w:szCs w:val="22"/>
        </w:rPr>
      </w:pPr>
    </w:p>
    <w:p w:rsidR="00A6522A" w:rsidRPr="006877CD" w:rsidRDefault="00A6522A" w:rsidP="00A6522A">
      <w:pPr>
        <w:pStyle w:val="Odlomakpopisa"/>
        <w:ind w:left="660"/>
        <w:jc w:val="both"/>
        <w:rPr>
          <w:sz w:val="22"/>
          <w:szCs w:val="22"/>
        </w:rPr>
      </w:pPr>
      <w:r w:rsidRPr="006877CD">
        <w:rPr>
          <w:sz w:val="22"/>
          <w:szCs w:val="22"/>
        </w:rPr>
        <w:t>U Proračunu Općine Sveti Juraj na Bregu za 2022. godinu planirano je 100.000,00 kuna, dok je I. izmjenama i dopunama planirano 140.000,00 kuna za sufinanciranje produženog boravka za učenike osnovne škole.</w:t>
      </w:r>
    </w:p>
    <w:p w:rsidR="00A6522A" w:rsidRPr="006877CD" w:rsidRDefault="00A6522A" w:rsidP="00A6522A">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134"/>
        <w:gridCol w:w="1559"/>
        <w:gridCol w:w="1559"/>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jc w:val="center"/>
              <w:rPr>
                <w:sz w:val="22"/>
                <w:szCs w:val="22"/>
              </w:rPr>
            </w:pPr>
            <w:r w:rsidRPr="006877CD">
              <w:rPr>
                <w:b/>
                <w:sz w:val="22"/>
                <w:szCs w:val="22"/>
              </w:rPr>
              <w:t>Sufinanciranje produženog boravka učenika osnovne škole</w:t>
            </w:r>
          </w:p>
          <w:p w:rsidR="00A6522A" w:rsidRPr="006877CD" w:rsidRDefault="00A6522A" w:rsidP="00416B4C">
            <w:pPr>
              <w:pStyle w:val="Odlomakpopisa1"/>
              <w:ind w:left="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59"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Plan za 2022. godinu</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rPr>
                <w:sz w:val="22"/>
                <w:szCs w:val="22"/>
              </w:rPr>
            </w:pPr>
            <w:r w:rsidRPr="006877CD">
              <w:rPr>
                <w:sz w:val="22"/>
                <w:szCs w:val="22"/>
              </w:rPr>
              <w:t>Sufinanciranje produženog boravka učenika osnovne škole</w:t>
            </w:r>
          </w:p>
        </w:tc>
        <w:tc>
          <w:tcPr>
            <w:tcW w:w="1134"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37220</w:t>
            </w:r>
          </w:p>
        </w:tc>
        <w:tc>
          <w:tcPr>
            <w:tcW w:w="1559"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100.000,00 kn</w:t>
            </w:r>
          </w:p>
        </w:tc>
        <w:tc>
          <w:tcPr>
            <w:tcW w:w="1559"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rPr>
                <w:sz w:val="22"/>
                <w:szCs w:val="22"/>
              </w:rPr>
            </w:pPr>
            <w:r w:rsidRPr="006877CD">
              <w:rPr>
                <w:sz w:val="22"/>
                <w:szCs w:val="22"/>
              </w:rPr>
              <w:t>140.000,00 kn</w:t>
            </w:r>
          </w:p>
        </w:tc>
      </w:tr>
    </w:tbl>
    <w:p w:rsidR="00A6522A" w:rsidRPr="00B502AF" w:rsidRDefault="00A6522A" w:rsidP="00A6522A">
      <w:pPr>
        <w:pStyle w:val="Odlomakpopisa1"/>
        <w:ind w:left="0"/>
        <w:jc w:val="both"/>
        <w:rPr>
          <w:b/>
          <w:color w:val="000000"/>
          <w:sz w:val="22"/>
          <w:szCs w:val="22"/>
        </w:rPr>
      </w:pPr>
    </w:p>
    <w:p w:rsidR="00A6522A" w:rsidRPr="00B502AF" w:rsidRDefault="00A6522A" w:rsidP="00A6522A">
      <w:pPr>
        <w:pStyle w:val="Odlomakpopisa1"/>
        <w:jc w:val="both"/>
        <w:rPr>
          <w:b/>
          <w:color w:val="000000"/>
          <w:sz w:val="22"/>
          <w:szCs w:val="22"/>
        </w:rPr>
      </w:pPr>
      <w:r>
        <w:rPr>
          <w:b/>
          <w:color w:val="000000"/>
          <w:sz w:val="22"/>
          <w:szCs w:val="22"/>
        </w:rPr>
        <w:t>12</w:t>
      </w:r>
      <w:r w:rsidRPr="00B502AF">
        <w:rPr>
          <w:b/>
          <w:color w:val="000000"/>
          <w:sz w:val="22"/>
          <w:szCs w:val="22"/>
        </w:rPr>
        <w:t>.  Subvencioniranje troškova prehrane socijalno potrebitim osobama</w:t>
      </w:r>
    </w:p>
    <w:p w:rsidR="00A6522A" w:rsidRPr="00B502AF" w:rsidRDefault="00A6522A" w:rsidP="00A6522A">
      <w:pPr>
        <w:pStyle w:val="Odlomakpopisa1"/>
        <w:jc w:val="both"/>
        <w:rPr>
          <w:b/>
          <w:color w:val="000000"/>
          <w:sz w:val="22"/>
          <w:szCs w:val="22"/>
        </w:rPr>
      </w:pPr>
    </w:p>
    <w:p w:rsidR="00A6522A" w:rsidRPr="006877CD" w:rsidRDefault="00A6522A" w:rsidP="00A6522A">
      <w:pPr>
        <w:pStyle w:val="Odlomakpopisa"/>
        <w:ind w:left="660"/>
        <w:jc w:val="both"/>
        <w:rPr>
          <w:sz w:val="22"/>
          <w:szCs w:val="22"/>
        </w:rPr>
      </w:pPr>
      <w:r w:rsidRPr="006877CD">
        <w:rPr>
          <w:sz w:val="22"/>
          <w:szCs w:val="22"/>
        </w:rPr>
        <w:t>U Proračunu Općine Sveti Juraj na Bregu za 2022. godinu planirano je 5.000,00 kuna, dok je I. izmjenama i dopunama planirano 500,00 kuna za subvencioniranje troškova prehrane socijalno potrebitim osobama s područja Općine Sveti Juraj na Bregu.</w:t>
      </w:r>
    </w:p>
    <w:p w:rsidR="00A6522A" w:rsidRPr="006877CD" w:rsidRDefault="00A6522A" w:rsidP="00A6522A">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271"/>
        <w:gridCol w:w="1564"/>
        <w:gridCol w:w="1417"/>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jc w:val="center"/>
              <w:rPr>
                <w:b/>
                <w:sz w:val="22"/>
                <w:szCs w:val="22"/>
              </w:rPr>
            </w:pPr>
            <w:r w:rsidRPr="006877CD">
              <w:rPr>
                <w:b/>
                <w:sz w:val="22"/>
                <w:szCs w:val="22"/>
              </w:rPr>
              <w:t>Subvencioniranje troškova prehrane socijalno potrebitim osobama</w:t>
            </w:r>
          </w:p>
        </w:tc>
        <w:tc>
          <w:tcPr>
            <w:tcW w:w="127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Plan za 2022.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rPr>
                <w:sz w:val="22"/>
                <w:szCs w:val="22"/>
              </w:rPr>
            </w:pPr>
            <w:r w:rsidRPr="006877CD">
              <w:rPr>
                <w:sz w:val="22"/>
                <w:szCs w:val="22"/>
              </w:rPr>
              <w:t>Subvencioniranje troškova prehrane socijalno potrebitim osobama</w:t>
            </w:r>
          </w:p>
        </w:tc>
        <w:tc>
          <w:tcPr>
            <w:tcW w:w="1271"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37229</w:t>
            </w:r>
          </w:p>
        </w:tc>
        <w:tc>
          <w:tcPr>
            <w:tcW w:w="1564"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5.000,00 kn</w:t>
            </w:r>
          </w:p>
        </w:tc>
        <w:tc>
          <w:tcPr>
            <w:tcW w:w="1417"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500,00 kn</w:t>
            </w:r>
          </w:p>
        </w:tc>
      </w:tr>
    </w:tbl>
    <w:p w:rsidR="00A6522A" w:rsidRPr="00B502AF" w:rsidRDefault="00A6522A" w:rsidP="008A47C1">
      <w:pPr>
        <w:pStyle w:val="Odlomakpopisa1"/>
        <w:ind w:left="0"/>
        <w:jc w:val="both"/>
        <w:rPr>
          <w:b/>
          <w:color w:val="000000"/>
          <w:sz w:val="22"/>
          <w:szCs w:val="22"/>
        </w:rPr>
      </w:pPr>
    </w:p>
    <w:p w:rsidR="00A6522A" w:rsidRPr="00B502AF" w:rsidRDefault="00A6522A" w:rsidP="00A6522A">
      <w:pPr>
        <w:pStyle w:val="Odlomakpopisa1"/>
        <w:jc w:val="both"/>
        <w:rPr>
          <w:b/>
          <w:color w:val="000000"/>
          <w:sz w:val="22"/>
          <w:szCs w:val="22"/>
        </w:rPr>
      </w:pPr>
      <w:r>
        <w:rPr>
          <w:b/>
          <w:color w:val="000000"/>
          <w:sz w:val="22"/>
          <w:szCs w:val="22"/>
        </w:rPr>
        <w:t>13</w:t>
      </w:r>
      <w:r w:rsidRPr="00B502AF">
        <w:rPr>
          <w:b/>
          <w:color w:val="000000"/>
          <w:sz w:val="22"/>
          <w:szCs w:val="22"/>
        </w:rPr>
        <w:t>. Subvencija za odvoz otpada</w:t>
      </w:r>
    </w:p>
    <w:p w:rsidR="00A6522A" w:rsidRPr="00775CEC" w:rsidRDefault="00A6522A" w:rsidP="00A6522A">
      <w:pPr>
        <w:pStyle w:val="Odlomakpopisa1"/>
        <w:jc w:val="both"/>
        <w:rPr>
          <w:b/>
          <w:color w:val="7030A0"/>
          <w:sz w:val="22"/>
          <w:szCs w:val="22"/>
        </w:rPr>
      </w:pPr>
    </w:p>
    <w:p w:rsidR="00A6522A" w:rsidRPr="006877CD" w:rsidRDefault="00A6522A" w:rsidP="00A6522A">
      <w:pPr>
        <w:pStyle w:val="Odlomakpopisa"/>
        <w:ind w:left="660"/>
        <w:jc w:val="both"/>
        <w:rPr>
          <w:sz w:val="22"/>
          <w:szCs w:val="22"/>
        </w:rPr>
      </w:pPr>
      <w:r w:rsidRPr="006877CD">
        <w:rPr>
          <w:sz w:val="22"/>
          <w:szCs w:val="22"/>
        </w:rPr>
        <w:t>U Proračunu Općine Sveti Juraj na Bregu za 2022. godinu planirano je 90.000,00 kuna, dok je I. izmjenama i dopunama planirano 90.000,00 kuna za subvenciju za odvoz otpada.</w:t>
      </w:r>
    </w:p>
    <w:p w:rsidR="00A6522A" w:rsidRPr="006877CD" w:rsidRDefault="00A6522A" w:rsidP="00A6522A">
      <w:pPr>
        <w:pStyle w:val="Odlomakpopisa"/>
        <w:ind w:left="660"/>
        <w:jc w:val="both"/>
        <w:rPr>
          <w:sz w:val="22"/>
          <w:szCs w:val="22"/>
        </w:rPr>
      </w:pPr>
    </w:p>
    <w:tbl>
      <w:tblPr>
        <w:tblW w:w="8477" w:type="dxa"/>
        <w:tblInd w:w="703" w:type="dxa"/>
        <w:tblLayout w:type="fixed"/>
        <w:tblLook w:val="0000" w:firstRow="0" w:lastRow="0" w:firstColumn="0" w:lastColumn="0" w:noHBand="0" w:noVBand="0"/>
      </w:tblPr>
      <w:tblGrid>
        <w:gridCol w:w="681"/>
        <w:gridCol w:w="3544"/>
        <w:gridCol w:w="1271"/>
        <w:gridCol w:w="1564"/>
        <w:gridCol w:w="1417"/>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rPr>
                <w:b/>
                <w:sz w:val="22"/>
                <w:szCs w:val="22"/>
              </w:rPr>
            </w:pPr>
            <w:r w:rsidRPr="006877CD">
              <w:rPr>
                <w:b/>
                <w:sz w:val="22"/>
                <w:szCs w:val="22"/>
              </w:rPr>
              <w:t>Subvencija za odvoz otpada</w:t>
            </w:r>
          </w:p>
        </w:tc>
        <w:tc>
          <w:tcPr>
            <w:tcW w:w="127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Plan za 2022.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rPr>
                <w:sz w:val="22"/>
                <w:szCs w:val="22"/>
              </w:rPr>
            </w:pPr>
            <w:r w:rsidRPr="006877CD">
              <w:rPr>
                <w:sz w:val="22"/>
                <w:szCs w:val="22"/>
              </w:rPr>
              <w:t>Subvencija za odvoz otpada</w:t>
            </w:r>
          </w:p>
        </w:tc>
        <w:tc>
          <w:tcPr>
            <w:tcW w:w="1271"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37211</w:t>
            </w:r>
          </w:p>
        </w:tc>
        <w:tc>
          <w:tcPr>
            <w:tcW w:w="1564"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90.000,00 kn</w:t>
            </w:r>
          </w:p>
        </w:tc>
        <w:tc>
          <w:tcPr>
            <w:tcW w:w="1417"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90.000,00 kn</w:t>
            </w:r>
          </w:p>
        </w:tc>
      </w:tr>
    </w:tbl>
    <w:p w:rsidR="00A6522A" w:rsidRDefault="00A6522A" w:rsidP="00A6522A">
      <w:pPr>
        <w:pStyle w:val="Odlomakpopisa1"/>
        <w:ind w:left="0"/>
        <w:jc w:val="both"/>
        <w:rPr>
          <w:color w:val="000000"/>
          <w:sz w:val="22"/>
          <w:szCs w:val="22"/>
        </w:rPr>
      </w:pPr>
    </w:p>
    <w:p w:rsidR="008A47C1" w:rsidRDefault="008A47C1" w:rsidP="00A6522A">
      <w:pPr>
        <w:pStyle w:val="Odlomakpopisa1"/>
        <w:ind w:left="0"/>
        <w:jc w:val="both"/>
        <w:rPr>
          <w:color w:val="000000"/>
          <w:sz w:val="22"/>
          <w:szCs w:val="22"/>
        </w:rPr>
      </w:pPr>
      <w:bookmarkStart w:id="2" w:name="_GoBack"/>
      <w:bookmarkEnd w:id="2"/>
    </w:p>
    <w:p w:rsidR="00A6522A" w:rsidRDefault="00A6522A" w:rsidP="00A6522A">
      <w:pPr>
        <w:pStyle w:val="Odlomakpopisa1"/>
        <w:ind w:left="0"/>
        <w:jc w:val="both"/>
        <w:rPr>
          <w:b/>
          <w:color w:val="000000"/>
          <w:sz w:val="22"/>
          <w:szCs w:val="22"/>
        </w:rPr>
      </w:pPr>
      <w:r>
        <w:rPr>
          <w:b/>
          <w:color w:val="000000"/>
          <w:sz w:val="22"/>
          <w:szCs w:val="22"/>
        </w:rPr>
        <w:lastRenderedPageBreak/>
        <w:t xml:space="preserve">           14. Sufinanciranje najma dvorane za školsku djecu</w:t>
      </w:r>
    </w:p>
    <w:p w:rsidR="00A6522A" w:rsidRDefault="00A6522A" w:rsidP="00A6522A">
      <w:pPr>
        <w:pStyle w:val="Odlomakpopisa1"/>
        <w:ind w:left="0"/>
        <w:jc w:val="both"/>
        <w:rPr>
          <w:b/>
          <w:color w:val="000000"/>
          <w:sz w:val="22"/>
          <w:szCs w:val="22"/>
        </w:rPr>
      </w:pPr>
    </w:p>
    <w:p w:rsidR="00A6522A" w:rsidRPr="006877CD" w:rsidRDefault="00A6522A" w:rsidP="00A6522A">
      <w:pPr>
        <w:pStyle w:val="Odlomakpopisa1"/>
        <w:ind w:left="705"/>
        <w:jc w:val="both"/>
        <w:rPr>
          <w:sz w:val="22"/>
          <w:szCs w:val="22"/>
        </w:rPr>
      </w:pPr>
      <w:r w:rsidRPr="006877CD">
        <w:rPr>
          <w:sz w:val="22"/>
          <w:szCs w:val="22"/>
        </w:rPr>
        <w:t>U Proračunu Općine Sveti Juraj na Bregu za 2022. godinu planirano je 30.000,00 kuna sufinanciranje najma dvorane za školsku djecu, dok je s I. izmjenama i dopunama planirano 20.000,00 kuna.</w:t>
      </w:r>
    </w:p>
    <w:p w:rsidR="00A6522A" w:rsidRPr="006877CD" w:rsidRDefault="00A6522A" w:rsidP="00A6522A">
      <w:pPr>
        <w:pStyle w:val="Odlomakpopisa1"/>
        <w:ind w:left="705"/>
        <w:jc w:val="both"/>
        <w:rPr>
          <w:sz w:val="22"/>
          <w:szCs w:val="22"/>
        </w:rPr>
      </w:pPr>
    </w:p>
    <w:tbl>
      <w:tblPr>
        <w:tblW w:w="0" w:type="auto"/>
        <w:tblInd w:w="703" w:type="dxa"/>
        <w:tblLayout w:type="fixed"/>
        <w:tblLook w:val="0000" w:firstRow="0" w:lastRow="0" w:firstColumn="0" w:lastColumn="0" w:noHBand="0" w:noVBand="0"/>
      </w:tblPr>
      <w:tblGrid>
        <w:gridCol w:w="681"/>
        <w:gridCol w:w="3544"/>
        <w:gridCol w:w="1271"/>
        <w:gridCol w:w="1564"/>
        <w:gridCol w:w="1417"/>
      </w:tblGrid>
      <w:tr w:rsidR="00A6522A" w:rsidRPr="006877CD" w:rsidTr="00416B4C">
        <w:tc>
          <w:tcPr>
            <w:tcW w:w="68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both"/>
              <w:rPr>
                <w:b/>
                <w:sz w:val="22"/>
                <w:szCs w:val="22"/>
              </w:rPr>
            </w:pPr>
            <w:proofErr w:type="spellStart"/>
            <w:r w:rsidRPr="006877CD">
              <w:rPr>
                <w:b/>
                <w:sz w:val="22"/>
                <w:szCs w:val="22"/>
              </w:rPr>
              <w:t>R.b</w:t>
            </w:r>
            <w:proofErr w:type="spellEnd"/>
            <w:r w:rsidRPr="006877C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rPr>
                <w:b/>
                <w:sz w:val="22"/>
                <w:szCs w:val="22"/>
              </w:rPr>
            </w:pPr>
            <w:r w:rsidRPr="006877CD">
              <w:rPr>
                <w:b/>
                <w:sz w:val="22"/>
                <w:szCs w:val="22"/>
              </w:rPr>
              <w:t>Sufinanciranje najma dvorane za školsku djecu</w:t>
            </w:r>
          </w:p>
        </w:tc>
        <w:tc>
          <w:tcPr>
            <w:tcW w:w="1271"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Konto</w:t>
            </w:r>
          </w:p>
        </w:tc>
        <w:tc>
          <w:tcPr>
            <w:tcW w:w="1564" w:type="dxa"/>
            <w:tcBorders>
              <w:top w:val="single" w:sz="4" w:space="0" w:color="000000"/>
              <w:left w:val="single" w:sz="4" w:space="0" w:color="000000"/>
              <w:bottom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Plan za 2022. godinu</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A6522A" w:rsidRPr="006877CD" w:rsidRDefault="00A6522A" w:rsidP="00416B4C">
            <w:pPr>
              <w:pStyle w:val="Odlomakpopisa1"/>
              <w:ind w:left="0"/>
              <w:jc w:val="center"/>
              <w:rPr>
                <w:b/>
                <w:sz w:val="22"/>
                <w:szCs w:val="22"/>
              </w:rPr>
            </w:pPr>
            <w:r w:rsidRPr="006877CD">
              <w:rPr>
                <w:b/>
                <w:sz w:val="22"/>
                <w:szCs w:val="22"/>
              </w:rPr>
              <w:t>I izmjene i dopune</w:t>
            </w:r>
          </w:p>
        </w:tc>
      </w:tr>
      <w:tr w:rsidR="00A6522A" w:rsidRPr="006877CD" w:rsidTr="00416B4C">
        <w:tc>
          <w:tcPr>
            <w:tcW w:w="681"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pStyle w:val="Odlomakpopisa1"/>
              <w:ind w:left="0"/>
              <w:jc w:val="both"/>
              <w:rPr>
                <w:sz w:val="22"/>
                <w:szCs w:val="22"/>
              </w:rPr>
            </w:pPr>
            <w:r w:rsidRPr="006877C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A6522A" w:rsidRPr="006877CD" w:rsidRDefault="00A6522A" w:rsidP="00416B4C">
            <w:pPr>
              <w:rPr>
                <w:sz w:val="22"/>
                <w:szCs w:val="22"/>
              </w:rPr>
            </w:pPr>
            <w:r w:rsidRPr="006877CD">
              <w:rPr>
                <w:sz w:val="22"/>
                <w:szCs w:val="22"/>
              </w:rPr>
              <w:t>Sufinanciranje najma dvorane za školsku djecu</w:t>
            </w:r>
          </w:p>
        </w:tc>
        <w:tc>
          <w:tcPr>
            <w:tcW w:w="1271"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37222</w:t>
            </w:r>
          </w:p>
        </w:tc>
        <w:tc>
          <w:tcPr>
            <w:tcW w:w="1564" w:type="dxa"/>
            <w:tcBorders>
              <w:top w:val="single" w:sz="4" w:space="0" w:color="000000"/>
              <w:left w:val="single" w:sz="4" w:space="0" w:color="000000"/>
              <w:bottom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30.000,00 kn</w:t>
            </w:r>
          </w:p>
        </w:tc>
        <w:tc>
          <w:tcPr>
            <w:tcW w:w="1417" w:type="dxa"/>
            <w:tcBorders>
              <w:top w:val="single" w:sz="4" w:space="0" w:color="000000"/>
              <w:left w:val="single" w:sz="4" w:space="0" w:color="000000"/>
              <w:bottom w:val="single" w:sz="4" w:space="0" w:color="000000"/>
              <w:right w:val="single" w:sz="4" w:space="0" w:color="000000"/>
            </w:tcBorders>
          </w:tcPr>
          <w:p w:rsidR="00A6522A" w:rsidRPr="006877CD" w:rsidRDefault="00A6522A" w:rsidP="00416B4C">
            <w:pPr>
              <w:pStyle w:val="Odlomakpopisa1"/>
              <w:ind w:left="0"/>
              <w:jc w:val="center"/>
              <w:rPr>
                <w:sz w:val="22"/>
                <w:szCs w:val="22"/>
              </w:rPr>
            </w:pPr>
            <w:r w:rsidRPr="006877CD">
              <w:rPr>
                <w:sz w:val="22"/>
                <w:szCs w:val="22"/>
              </w:rPr>
              <w:t>20.000,00 kn</w:t>
            </w:r>
          </w:p>
        </w:tc>
      </w:tr>
    </w:tbl>
    <w:p w:rsidR="00A6522A" w:rsidRPr="00B502AF" w:rsidRDefault="00A6522A" w:rsidP="00A6522A">
      <w:pPr>
        <w:pStyle w:val="Odlomakpopisa1"/>
        <w:ind w:left="0"/>
        <w:jc w:val="both"/>
        <w:rPr>
          <w:color w:val="000000"/>
          <w:sz w:val="22"/>
          <w:szCs w:val="22"/>
        </w:rPr>
      </w:pPr>
    </w:p>
    <w:p w:rsidR="00A6522A" w:rsidRPr="00B502AF" w:rsidRDefault="00A6522A" w:rsidP="00A6522A">
      <w:pPr>
        <w:pStyle w:val="Odlomakpopisa1"/>
        <w:ind w:left="735"/>
        <w:jc w:val="center"/>
        <w:rPr>
          <w:sz w:val="22"/>
          <w:szCs w:val="22"/>
        </w:rPr>
      </w:pPr>
      <w:r w:rsidRPr="00B502AF">
        <w:rPr>
          <w:b/>
          <w:sz w:val="22"/>
          <w:szCs w:val="22"/>
        </w:rPr>
        <w:t>III.</w:t>
      </w:r>
    </w:p>
    <w:p w:rsidR="00A6522A" w:rsidRDefault="00A6522A" w:rsidP="00A6522A">
      <w:pPr>
        <w:pStyle w:val="Odlomakpopisa1"/>
        <w:ind w:left="708"/>
        <w:jc w:val="both"/>
        <w:rPr>
          <w:sz w:val="22"/>
          <w:szCs w:val="22"/>
        </w:rPr>
      </w:pPr>
      <w:r>
        <w:rPr>
          <w:sz w:val="22"/>
          <w:szCs w:val="22"/>
        </w:rPr>
        <w:t>Ostale odredbe Socijalnog programa Općine Sveti Juraj na Bregu za 2022. godinu KLASA:550-01/21-01/05; URBROJ:2109/16-03-21-1 od 22. prosinca 2021. godine.</w:t>
      </w:r>
    </w:p>
    <w:p w:rsidR="00A6522A" w:rsidRPr="00B502AF" w:rsidRDefault="00A6522A" w:rsidP="00A6522A">
      <w:pPr>
        <w:pStyle w:val="Odlomakpopisa1"/>
        <w:ind w:left="0"/>
        <w:jc w:val="both"/>
        <w:rPr>
          <w:sz w:val="22"/>
          <w:szCs w:val="22"/>
        </w:rPr>
      </w:pPr>
    </w:p>
    <w:p w:rsidR="00A6522A" w:rsidRPr="00B502AF" w:rsidRDefault="00A6522A" w:rsidP="00A6522A">
      <w:pPr>
        <w:pStyle w:val="Odlomakpopisa1"/>
        <w:ind w:left="735"/>
        <w:jc w:val="center"/>
        <w:rPr>
          <w:sz w:val="22"/>
          <w:szCs w:val="22"/>
        </w:rPr>
      </w:pPr>
      <w:r w:rsidRPr="00B502AF">
        <w:rPr>
          <w:b/>
          <w:sz w:val="22"/>
          <w:szCs w:val="22"/>
        </w:rPr>
        <w:t>IV.</w:t>
      </w:r>
    </w:p>
    <w:p w:rsidR="00A6522A" w:rsidRPr="00B502AF" w:rsidRDefault="00A6522A" w:rsidP="00A6522A">
      <w:pPr>
        <w:pStyle w:val="Odlomakpopisa1"/>
        <w:ind w:left="708"/>
        <w:jc w:val="both"/>
        <w:rPr>
          <w:sz w:val="22"/>
          <w:szCs w:val="22"/>
        </w:rPr>
      </w:pPr>
      <w:r>
        <w:rPr>
          <w:sz w:val="22"/>
          <w:szCs w:val="22"/>
        </w:rPr>
        <w:t xml:space="preserve">Ove I. Izmjene i dopune Socijalnog </w:t>
      </w:r>
      <w:r w:rsidRPr="00B502AF">
        <w:rPr>
          <w:sz w:val="22"/>
          <w:szCs w:val="22"/>
        </w:rPr>
        <w:t>program</w:t>
      </w:r>
      <w:r>
        <w:rPr>
          <w:sz w:val="22"/>
          <w:szCs w:val="22"/>
        </w:rPr>
        <w:t>a</w:t>
      </w:r>
      <w:r w:rsidRPr="00B502AF">
        <w:rPr>
          <w:sz w:val="22"/>
          <w:szCs w:val="22"/>
        </w:rPr>
        <w:t xml:space="preserve"> stupa</w:t>
      </w:r>
      <w:r>
        <w:rPr>
          <w:sz w:val="22"/>
          <w:szCs w:val="22"/>
        </w:rPr>
        <w:t>ju</w:t>
      </w:r>
      <w:r w:rsidRPr="00B502AF">
        <w:rPr>
          <w:sz w:val="22"/>
          <w:szCs w:val="22"/>
        </w:rPr>
        <w:t xml:space="preserve"> na snagu osmog dana od dana objave u „Službenom glasniku Međimurske županije“.</w:t>
      </w:r>
    </w:p>
    <w:p w:rsidR="00A6522A" w:rsidRPr="00B502AF" w:rsidRDefault="00A6522A" w:rsidP="00A6522A">
      <w:pPr>
        <w:pStyle w:val="Odlomakpopisa1"/>
        <w:ind w:left="0"/>
        <w:jc w:val="both"/>
        <w:rPr>
          <w:sz w:val="22"/>
          <w:szCs w:val="22"/>
        </w:rPr>
      </w:pPr>
    </w:p>
    <w:p w:rsidR="00A6522A" w:rsidRPr="00B502AF" w:rsidRDefault="00A6522A" w:rsidP="00A6522A">
      <w:pPr>
        <w:pStyle w:val="Odlomakpopisa1"/>
        <w:ind w:left="0"/>
        <w:jc w:val="both"/>
        <w:rPr>
          <w:sz w:val="22"/>
          <w:szCs w:val="22"/>
        </w:rPr>
      </w:pPr>
    </w:p>
    <w:p w:rsidR="00A6522A" w:rsidRPr="00B502AF" w:rsidRDefault="00A6522A" w:rsidP="00A6522A">
      <w:pPr>
        <w:pStyle w:val="Odlomakpopisa1"/>
        <w:ind w:left="735"/>
        <w:jc w:val="both"/>
        <w:rPr>
          <w:b/>
          <w:sz w:val="22"/>
          <w:szCs w:val="22"/>
        </w:rPr>
      </w:pPr>
      <w:r w:rsidRPr="00B502AF">
        <w:rPr>
          <w:sz w:val="22"/>
          <w:szCs w:val="22"/>
        </w:rPr>
        <w:t xml:space="preserve">                                                                                                                                                  </w:t>
      </w:r>
      <w:r w:rsidRPr="00B502AF">
        <w:rPr>
          <w:sz w:val="22"/>
          <w:szCs w:val="22"/>
        </w:rPr>
        <w:br/>
        <w:t xml:space="preserve">                                                                                              </w:t>
      </w:r>
      <w:r w:rsidRPr="00B502AF">
        <w:rPr>
          <w:b/>
          <w:sz w:val="22"/>
          <w:szCs w:val="22"/>
        </w:rPr>
        <w:t>PREDSJEDNIK</w:t>
      </w:r>
    </w:p>
    <w:p w:rsidR="00A6522A" w:rsidRPr="00B502AF" w:rsidRDefault="00A6522A" w:rsidP="00A6522A">
      <w:pPr>
        <w:pStyle w:val="Odlomakpopisa1"/>
        <w:ind w:left="0"/>
        <w:jc w:val="both"/>
        <w:rPr>
          <w:b/>
          <w:sz w:val="22"/>
          <w:szCs w:val="22"/>
        </w:rPr>
      </w:pPr>
      <w:r w:rsidRPr="00B502AF">
        <w:rPr>
          <w:sz w:val="22"/>
          <w:szCs w:val="22"/>
        </w:rPr>
        <w:t xml:space="preserve">                                                                                                          Općinskog vijeća</w:t>
      </w:r>
    </w:p>
    <w:p w:rsidR="00A6522A" w:rsidRPr="00B502AF" w:rsidRDefault="00A6522A" w:rsidP="00A6522A">
      <w:pPr>
        <w:pStyle w:val="Odlomakpopisa1"/>
        <w:ind w:left="0"/>
        <w:jc w:val="both"/>
        <w:rPr>
          <w:sz w:val="22"/>
          <w:szCs w:val="22"/>
        </w:rPr>
      </w:pPr>
      <w:r w:rsidRPr="00B502AF">
        <w:rPr>
          <w:b/>
          <w:sz w:val="22"/>
          <w:szCs w:val="22"/>
        </w:rPr>
        <w:t xml:space="preserve">                                                                                                          </w:t>
      </w:r>
      <w:r w:rsidRPr="00B502AF">
        <w:rPr>
          <w:sz w:val="22"/>
          <w:szCs w:val="22"/>
        </w:rPr>
        <w:t xml:space="preserve">Anđelko Kovačić                   </w:t>
      </w:r>
    </w:p>
    <w:p w:rsidR="00A6522A" w:rsidRPr="00B502AF" w:rsidRDefault="00A6522A" w:rsidP="00A6522A">
      <w:pPr>
        <w:rPr>
          <w:sz w:val="22"/>
          <w:szCs w:val="22"/>
        </w:rPr>
      </w:pPr>
    </w:p>
    <w:p w:rsidR="00A6522A" w:rsidRDefault="00A6522A" w:rsidP="00A6522A"/>
    <w:p w:rsidR="005C5A0A" w:rsidRDefault="005C5A0A"/>
    <w:sectPr w:rsidR="005C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hint="default"/>
      </w:rPr>
    </w:lvl>
  </w:abstractNum>
  <w:abstractNum w:abstractNumId="1">
    <w:nsid w:val="00000003"/>
    <w:multiLevelType w:val="multilevel"/>
    <w:tmpl w:val="00000003"/>
    <w:lvl w:ilvl="0">
      <w:start w:val="8"/>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2A"/>
    <w:rsid w:val="005C5A0A"/>
    <w:rsid w:val="008A47C1"/>
    <w:rsid w:val="00A652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2A"/>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A6522A"/>
    <w:pPr>
      <w:ind w:left="720"/>
    </w:pPr>
  </w:style>
  <w:style w:type="paragraph" w:styleId="Odlomakpopisa">
    <w:name w:val="List Paragraph"/>
    <w:basedOn w:val="Normal"/>
    <w:uiPriority w:val="34"/>
    <w:qFormat/>
    <w:rsid w:val="00A6522A"/>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A6522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522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2A"/>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A6522A"/>
    <w:pPr>
      <w:ind w:left="720"/>
    </w:pPr>
  </w:style>
  <w:style w:type="paragraph" w:styleId="Odlomakpopisa">
    <w:name w:val="List Paragraph"/>
    <w:basedOn w:val="Normal"/>
    <w:uiPriority w:val="34"/>
    <w:qFormat/>
    <w:rsid w:val="00A6522A"/>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A6522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6522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1334</Words>
  <Characters>7607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dcterms:created xsi:type="dcterms:W3CDTF">2022-12-19T07:24:00Z</dcterms:created>
  <dcterms:modified xsi:type="dcterms:W3CDTF">2022-12-21T06:03:00Z</dcterms:modified>
</cp:coreProperties>
</file>