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12" w:rsidRPr="00280012" w:rsidRDefault="00280012" w:rsidP="00280012">
      <w:pPr>
        <w:jc w:val="center"/>
        <w:rPr>
          <w:rFonts w:ascii="Times New Roman" w:hAnsi="Times New Roman" w:cs="Times New Roman"/>
          <w:b/>
          <w:u w:val="single"/>
        </w:rPr>
      </w:pPr>
      <w:r w:rsidRPr="00280012">
        <w:rPr>
          <w:rFonts w:ascii="Times New Roman" w:hAnsi="Times New Roman" w:cs="Times New Roman"/>
          <w:b/>
          <w:u w:val="single"/>
        </w:rPr>
        <w:t>OBRAZLOŽENJE PRORAČUNA OPĆINE SVETI JURAJ NA BREGU ZA 2022. GODINU</w:t>
      </w:r>
    </w:p>
    <w:p w:rsidR="00280012" w:rsidRPr="00280012" w:rsidRDefault="00280012" w:rsidP="00280012">
      <w:pPr>
        <w:jc w:val="center"/>
        <w:rPr>
          <w:rFonts w:ascii="Times New Roman" w:hAnsi="Times New Roman" w:cs="Times New Roman"/>
          <w:b/>
          <w:u w:val="single"/>
        </w:rPr>
      </w:pPr>
      <w:r w:rsidRPr="00280012">
        <w:rPr>
          <w:rFonts w:ascii="Times New Roman" w:hAnsi="Times New Roman" w:cs="Times New Roman"/>
          <w:b/>
          <w:u w:val="single"/>
        </w:rPr>
        <w:t>I PROJEKCIJA ZA 2023. I 2024. GODINU</w:t>
      </w:r>
    </w:p>
    <w:p w:rsidR="00280012" w:rsidRPr="00280012" w:rsidRDefault="00280012" w:rsidP="00280012">
      <w:pPr>
        <w:jc w:val="center"/>
        <w:rPr>
          <w:rFonts w:ascii="Times New Roman" w:hAnsi="Times New Roman" w:cs="Times New Roman"/>
          <w:b/>
          <w:u w:val="single"/>
        </w:rPr>
      </w:pPr>
    </w:p>
    <w:p w:rsidR="00280012" w:rsidRPr="00280012" w:rsidRDefault="00280012" w:rsidP="00280012">
      <w:pPr>
        <w:ind w:firstLine="708"/>
        <w:jc w:val="both"/>
        <w:rPr>
          <w:rFonts w:ascii="Times New Roman" w:hAnsi="Times New Roman" w:cs="Times New Roman"/>
        </w:rPr>
      </w:pPr>
      <w:r w:rsidRPr="00280012">
        <w:rPr>
          <w:rFonts w:ascii="Times New Roman" w:hAnsi="Times New Roman" w:cs="Times New Roman"/>
        </w:rPr>
        <w:t>Sukladno odredbi članka 37. stavak 4. Zakona o proračunu („Narodne novine“, broj 87/08., 136/12. i 15/15.) općinski načelnik Općine Sveti Juraj na Bregu utvrdio je Prijedlog Proračuna Općine Sveti Juraj na Bregu za 2022. godinu s projekcijama za 2023. i 2024. godinu te je isti uputio vijećnicima Općinskog vijeća Općine Sveti Juraj na Bregu na razmatranje i donošenje. Općinsko vijeće obvezno je donijeti Proračun Općine Sveti Juraj na Bregu za 2022. godinu s projekcijama za 2023. i 2024. godinu do kraja prosinca 2021. godine. Uz proračun i projekcije donosi se i Odluka o izvršavanju Proračuna Općine Sveti Juraj na Bregu za 2022. godinu.</w:t>
      </w:r>
    </w:p>
    <w:p w:rsidR="00280012" w:rsidRPr="00280012" w:rsidRDefault="00280012" w:rsidP="00280012">
      <w:pPr>
        <w:jc w:val="both"/>
        <w:rPr>
          <w:rFonts w:ascii="Times New Roman" w:hAnsi="Times New Roman" w:cs="Times New Roman"/>
        </w:rPr>
      </w:pPr>
      <w:r w:rsidRPr="00280012">
        <w:rPr>
          <w:rFonts w:ascii="Times New Roman" w:hAnsi="Times New Roman" w:cs="Times New Roman"/>
        </w:rPr>
        <w:tab/>
        <w:t>Prijedlog Proračuna Općine Sveti Juraj na Bregu za 2022. godinu s projekcijama za 2023. i 2024. godinu izrađen je po metodologiji propisanoj Zakonom o proračunu. Temeljem Zakona o proračunu i Pravilnika o proračunskim klasifikacijama u nastavku se obrazlaže slijedeće:</w:t>
      </w:r>
    </w:p>
    <w:p w:rsidR="00280012" w:rsidRPr="00280012" w:rsidRDefault="00280012" w:rsidP="0028001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280012">
        <w:rPr>
          <w:rFonts w:ascii="Times New Roman" w:hAnsi="Times New Roman" w:cs="Times New Roman"/>
        </w:rPr>
        <w:t>Prihodi proračuna – po ekonomskoj klasifikaciji</w:t>
      </w:r>
    </w:p>
    <w:p w:rsidR="00280012" w:rsidRPr="00280012" w:rsidRDefault="00280012" w:rsidP="0028001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280012">
        <w:rPr>
          <w:rFonts w:ascii="Times New Roman" w:hAnsi="Times New Roman" w:cs="Times New Roman"/>
        </w:rPr>
        <w:t>Rashodi proračuna – po ekonomskoj klasifikaciji</w:t>
      </w:r>
    </w:p>
    <w:p w:rsidR="00280012" w:rsidRPr="00280012" w:rsidRDefault="00280012" w:rsidP="0028001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280012">
        <w:rPr>
          <w:rFonts w:ascii="Times New Roman" w:hAnsi="Times New Roman" w:cs="Times New Roman"/>
        </w:rPr>
        <w:t>Račun financiranja</w:t>
      </w:r>
    </w:p>
    <w:p w:rsidR="00280012" w:rsidRPr="00280012" w:rsidRDefault="00280012" w:rsidP="0028001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280012">
        <w:rPr>
          <w:rFonts w:ascii="Times New Roman" w:hAnsi="Times New Roman" w:cs="Times New Roman"/>
        </w:rPr>
        <w:t>Rashodi i izdaci proračuna</w:t>
      </w:r>
    </w:p>
    <w:p w:rsidR="00280012" w:rsidRPr="00280012" w:rsidRDefault="00280012" w:rsidP="00280012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280012">
        <w:rPr>
          <w:rFonts w:ascii="Times New Roman" w:hAnsi="Times New Roman" w:cs="Times New Roman"/>
        </w:rPr>
        <w:t>po organizacijskoj klasifikaciji</w:t>
      </w:r>
    </w:p>
    <w:p w:rsidR="00280012" w:rsidRPr="00280012" w:rsidRDefault="00280012" w:rsidP="00280012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280012">
        <w:rPr>
          <w:rFonts w:ascii="Times New Roman" w:hAnsi="Times New Roman" w:cs="Times New Roman"/>
        </w:rPr>
        <w:t>po programskoj klasifikaciji</w:t>
      </w:r>
    </w:p>
    <w:p w:rsidR="00280012" w:rsidRPr="00280012" w:rsidRDefault="00280012" w:rsidP="00280012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280012">
        <w:rPr>
          <w:rFonts w:ascii="Times New Roman" w:hAnsi="Times New Roman" w:cs="Times New Roman"/>
        </w:rPr>
        <w:t>po izvorima financiranja</w:t>
      </w:r>
    </w:p>
    <w:p w:rsidR="00280012" w:rsidRPr="00280012" w:rsidRDefault="00280012" w:rsidP="0028001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280012">
        <w:rPr>
          <w:rFonts w:ascii="Times New Roman" w:hAnsi="Times New Roman" w:cs="Times New Roman"/>
        </w:rPr>
        <w:t>Plan razvojnih programa.</w:t>
      </w:r>
    </w:p>
    <w:p w:rsidR="00280012" w:rsidRPr="00280012" w:rsidRDefault="00280012" w:rsidP="00280012">
      <w:pPr>
        <w:jc w:val="both"/>
        <w:rPr>
          <w:rFonts w:ascii="Times New Roman" w:hAnsi="Times New Roman" w:cs="Times New Roman"/>
        </w:rPr>
      </w:pPr>
    </w:p>
    <w:p w:rsidR="00280012" w:rsidRPr="00280012" w:rsidRDefault="00280012" w:rsidP="00280012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</w:rPr>
      </w:pPr>
      <w:r w:rsidRPr="00280012">
        <w:rPr>
          <w:rFonts w:ascii="Times New Roman" w:hAnsi="Times New Roman" w:cs="Times New Roman"/>
          <w:b/>
        </w:rPr>
        <w:t>PRIHODI PRORAČUNA OPĆINE SVETI JURAJ NA BREGU – PO EKONOMSKOJ KLASIFIKACIJI</w:t>
      </w:r>
    </w:p>
    <w:p w:rsidR="00280012" w:rsidRPr="00280012" w:rsidRDefault="00280012" w:rsidP="00280012">
      <w:pPr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280012" w:rsidRPr="00280012" w:rsidRDefault="00280012" w:rsidP="00280012">
      <w:pPr>
        <w:ind w:firstLine="708"/>
        <w:jc w:val="both"/>
        <w:rPr>
          <w:rFonts w:ascii="Times New Roman" w:hAnsi="Times New Roman" w:cs="Times New Roman"/>
        </w:rPr>
      </w:pPr>
      <w:r w:rsidRPr="00280012">
        <w:rPr>
          <w:rFonts w:ascii="Times New Roman" w:hAnsi="Times New Roman" w:cs="Times New Roman"/>
        </w:rPr>
        <w:t>Prihodi proračuna Općine Sveti Juraj na Bregu za 2022. godinu planiraju se u iz</w:t>
      </w:r>
      <w:r>
        <w:rPr>
          <w:rFonts w:ascii="Times New Roman" w:hAnsi="Times New Roman" w:cs="Times New Roman"/>
        </w:rPr>
        <w:t>nosu od 22.958</w:t>
      </w:r>
      <w:r w:rsidRPr="00280012">
        <w:rPr>
          <w:rFonts w:ascii="Times New Roman" w:hAnsi="Times New Roman" w:cs="Times New Roman"/>
        </w:rPr>
        <w:t xml:space="preserve">.500,00 kn, u 2023. godini prihodi proračuna planirani su u iznosu od 19.994.000,00 kn, u 2024. godini prihodi su planirani su u iznosu od 21.163.000,00 kn. </w:t>
      </w:r>
    </w:p>
    <w:p w:rsidR="00280012" w:rsidRPr="00280012" w:rsidRDefault="00280012" w:rsidP="00280012">
      <w:pPr>
        <w:jc w:val="both"/>
        <w:rPr>
          <w:rFonts w:ascii="Times New Roman" w:hAnsi="Times New Roman" w:cs="Times New Roman"/>
        </w:rPr>
      </w:pPr>
      <w:r w:rsidRPr="00280012">
        <w:rPr>
          <w:rFonts w:ascii="Times New Roman" w:hAnsi="Times New Roman" w:cs="Times New Roman"/>
        </w:rPr>
        <w:tab/>
        <w:t>Ukupni proračunski prihodi sastoje se prihoda poslovanja i prihoda od prodaje nefinancijske imovine.</w:t>
      </w:r>
    </w:p>
    <w:p w:rsidR="00280012" w:rsidRPr="00280012" w:rsidRDefault="00280012" w:rsidP="00280012">
      <w:pPr>
        <w:numPr>
          <w:ilvl w:val="1"/>
          <w:numId w:val="3"/>
        </w:numPr>
        <w:contextualSpacing/>
        <w:jc w:val="both"/>
        <w:rPr>
          <w:rFonts w:ascii="Times New Roman" w:hAnsi="Times New Roman" w:cs="Times New Roman"/>
          <w:b/>
        </w:rPr>
      </w:pPr>
      <w:r w:rsidRPr="00280012">
        <w:rPr>
          <w:rFonts w:ascii="Times New Roman" w:hAnsi="Times New Roman" w:cs="Times New Roman"/>
          <w:b/>
        </w:rPr>
        <w:t xml:space="preserve"> Prihodi poslovanja</w:t>
      </w:r>
    </w:p>
    <w:p w:rsidR="00280012" w:rsidRPr="00280012" w:rsidRDefault="00280012" w:rsidP="00280012">
      <w:pPr>
        <w:ind w:left="708" w:firstLine="348"/>
        <w:jc w:val="both"/>
        <w:rPr>
          <w:rFonts w:ascii="Times New Roman" w:hAnsi="Times New Roman" w:cs="Times New Roman"/>
        </w:rPr>
      </w:pPr>
      <w:r w:rsidRPr="00280012">
        <w:rPr>
          <w:rFonts w:ascii="Times New Roman" w:hAnsi="Times New Roman" w:cs="Times New Roman"/>
        </w:rPr>
        <w:t xml:space="preserve">Prihodi poslovanja planiraju se za 2022. </w:t>
      </w:r>
      <w:r>
        <w:rPr>
          <w:rFonts w:ascii="Times New Roman" w:hAnsi="Times New Roman" w:cs="Times New Roman"/>
        </w:rPr>
        <w:t>godinu u iznosu od 22.958</w:t>
      </w:r>
      <w:r w:rsidRPr="00280012">
        <w:rPr>
          <w:rFonts w:ascii="Times New Roman" w:hAnsi="Times New Roman" w:cs="Times New Roman"/>
        </w:rPr>
        <w:t>.500,00 kn, a obzirom na vrste prihoda poslovanja planiraju se:</w:t>
      </w:r>
    </w:p>
    <w:p w:rsidR="00280012" w:rsidRPr="00280012" w:rsidRDefault="00280012" w:rsidP="00280012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</w:rPr>
      </w:pPr>
      <w:r w:rsidRPr="00280012">
        <w:rPr>
          <w:rFonts w:ascii="Times New Roman" w:hAnsi="Times New Roman" w:cs="Times New Roman"/>
        </w:rPr>
        <w:t>Pri</w:t>
      </w:r>
      <w:r>
        <w:rPr>
          <w:rFonts w:ascii="Times New Roman" w:hAnsi="Times New Roman" w:cs="Times New Roman"/>
        </w:rPr>
        <w:t>hodi od poreza u iznosu od 9.885</w:t>
      </w:r>
      <w:r w:rsidRPr="00280012">
        <w:rPr>
          <w:rFonts w:ascii="Times New Roman" w:hAnsi="Times New Roman" w:cs="Times New Roman"/>
        </w:rPr>
        <w:t>.000,00 kn,</w:t>
      </w:r>
    </w:p>
    <w:p w:rsidR="00280012" w:rsidRPr="00280012" w:rsidRDefault="00280012" w:rsidP="00280012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</w:rPr>
      </w:pPr>
      <w:r w:rsidRPr="00280012">
        <w:rPr>
          <w:rFonts w:ascii="Times New Roman" w:hAnsi="Times New Roman" w:cs="Times New Roman"/>
        </w:rPr>
        <w:t>Pomoći iz inozemstva i od subjekata unutar općeg</w:t>
      </w:r>
      <w:r>
        <w:rPr>
          <w:rFonts w:ascii="Times New Roman" w:hAnsi="Times New Roman" w:cs="Times New Roman"/>
        </w:rPr>
        <w:t xml:space="preserve"> proračuna u iznosu od 7.189</w:t>
      </w:r>
      <w:r w:rsidRPr="00280012">
        <w:rPr>
          <w:rFonts w:ascii="Times New Roman" w:hAnsi="Times New Roman" w:cs="Times New Roman"/>
        </w:rPr>
        <w:t>.000,00 kn,</w:t>
      </w:r>
    </w:p>
    <w:p w:rsidR="00280012" w:rsidRPr="00280012" w:rsidRDefault="00280012" w:rsidP="00280012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</w:rPr>
      </w:pPr>
      <w:r w:rsidRPr="00280012">
        <w:rPr>
          <w:rFonts w:ascii="Times New Roman" w:hAnsi="Times New Roman" w:cs="Times New Roman"/>
        </w:rPr>
        <w:t>Prihodi od imovine u iznosu od 965.000,00 kn,</w:t>
      </w:r>
    </w:p>
    <w:p w:rsidR="00280012" w:rsidRPr="00280012" w:rsidRDefault="00280012" w:rsidP="00280012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</w:rPr>
      </w:pPr>
      <w:r w:rsidRPr="00280012">
        <w:rPr>
          <w:rFonts w:ascii="Times New Roman" w:hAnsi="Times New Roman" w:cs="Times New Roman"/>
        </w:rPr>
        <w:t>Prihodi od upravnih i administrativnih pristojbi, pristojbi po posebnim propisima i naknada u iznosu od 989.500,00 kn,</w:t>
      </w:r>
    </w:p>
    <w:p w:rsidR="00280012" w:rsidRPr="00280012" w:rsidRDefault="00280012" w:rsidP="00280012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</w:rPr>
      </w:pPr>
      <w:r w:rsidRPr="00280012">
        <w:rPr>
          <w:rFonts w:ascii="Times New Roman" w:hAnsi="Times New Roman" w:cs="Times New Roman"/>
        </w:rPr>
        <w:t>Prihodi od prodaje proizvoda i robe te pruženih usluga i prihodi od donacija u iznosu od 3.810.000,00 kn,</w:t>
      </w:r>
    </w:p>
    <w:p w:rsidR="00280012" w:rsidRPr="00280012" w:rsidRDefault="00280012" w:rsidP="00280012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</w:rPr>
      </w:pPr>
      <w:r w:rsidRPr="00280012">
        <w:rPr>
          <w:rFonts w:ascii="Times New Roman" w:hAnsi="Times New Roman" w:cs="Times New Roman"/>
        </w:rPr>
        <w:lastRenderedPageBreak/>
        <w:t>Kazne, upravne mjere i ostali prihodi u iznosu od 120.000,00 kn,</w:t>
      </w:r>
    </w:p>
    <w:p w:rsidR="00280012" w:rsidRPr="00280012" w:rsidRDefault="00280012" w:rsidP="00280012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</w:rPr>
      </w:pPr>
      <w:r w:rsidRPr="00280012">
        <w:rPr>
          <w:rFonts w:ascii="Times New Roman" w:hAnsi="Times New Roman" w:cs="Times New Roman"/>
        </w:rPr>
        <w:t xml:space="preserve">Prihodi od prodaje </w:t>
      </w:r>
      <w:proofErr w:type="spellStart"/>
      <w:r w:rsidRPr="00280012">
        <w:rPr>
          <w:rFonts w:ascii="Times New Roman" w:hAnsi="Times New Roman" w:cs="Times New Roman"/>
        </w:rPr>
        <w:t>neproizvedene</w:t>
      </w:r>
      <w:proofErr w:type="spellEnd"/>
      <w:r w:rsidRPr="00280012">
        <w:rPr>
          <w:rFonts w:ascii="Times New Roman" w:hAnsi="Times New Roman" w:cs="Times New Roman"/>
        </w:rPr>
        <w:t xml:space="preserve"> dugotrajne imovine u iznosu od 75.000,00 kn,</w:t>
      </w:r>
    </w:p>
    <w:p w:rsidR="00280012" w:rsidRPr="00280012" w:rsidRDefault="00280012" w:rsidP="00280012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</w:rPr>
      </w:pPr>
      <w:r w:rsidRPr="00280012">
        <w:rPr>
          <w:rFonts w:ascii="Times New Roman" w:hAnsi="Times New Roman" w:cs="Times New Roman"/>
        </w:rPr>
        <w:t>Prihodi od prodaje proizvedene dugotrajne imovine u iznosu od 20.000,00 kn.</w:t>
      </w:r>
    </w:p>
    <w:p w:rsidR="00280012" w:rsidRPr="00280012" w:rsidRDefault="00280012" w:rsidP="00280012">
      <w:pPr>
        <w:ind w:left="1131"/>
        <w:contextualSpacing/>
        <w:jc w:val="both"/>
        <w:rPr>
          <w:rFonts w:ascii="Times New Roman" w:hAnsi="Times New Roman" w:cs="Times New Roman"/>
        </w:rPr>
      </w:pPr>
    </w:p>
    <w:p w:rsidR="00280012" w:rsidRPr="00280012" w:rsidRDefault="00280012" w:rsidP="00280012">
      <w:pPr>
        <w:ind w:firstLine="708"/>
        <w:jc w:val="both"/>
        <w:rPr>
          <w:rFonts w:ascii="Times New Roman" w:hAnsi="Times New Roman" w:cs="Times New Roman"/>
        </w:rPr>
      </w:pPr>
      <w:r w:rsidRPr="00280012">
        <w:rPr>
          <w:rFonts w:ascii="Times New Roman" w:hAnsi="Times New Roman" w:cs="Times New Roman"/>
        </w:rPr>
        <w:t xml:space="preserve">Projekcija prihoda poslovanja za 2023. godinu iznosi 19.994.000,00 kn, a za 2024. godinu iznosi 21.163.000,00 kn.  </w:t>
      </w:r>
    </w:p>
    <w:p w:rsidR="00280012" w:rsidRPr="00280012" w:rsidRDefault="00280012" w:rsidP="00280012">
      <w:pPr>
        <w:numPr>
          <w:ilvl w:val="1"/>
          <w:numId w:val="3"/>
        </w:numPr>
        <w:contextualSpacing/>
        <w:jc w:val="both"/>
        <w:rPr>
          <w:rFonts w:ascii="Times New Roman" w:hAnsi="Times New Roman" w:cs="Times New Roman"/>
          <w:b/>
        </w:rPr>
      </w:pPr>
      <w:r w:rsidRPr="00280012">
        <w:rPr>
          <w:rFonts w:ascii="Times New Roman" w:hAnsi="Times New Roman" w:cs="Times New Roman"/>
          <w:b/>
        </w:rPr>
        <w:t xml:space="preserve"> Prihodi od prodaje nefinancijske imovine</w:t>
      </w:r>
    </w:p>
    <w:p w:rsidR="00280012" w:rsidRPr="00280012" w:rsidRDefault="00280012" w:rsidP="00280012">
      <w:pPr>
        <w:ind w:firstLine="708"/>
        <w:jc w:val="both"/>
        <w:rPr>
          <w:rFonts w:ascii="Times New Roman" w:hAnsi="Times New Roman" w:cs="Times New Roman"/>
        </w:rPr>
      </w:pPr>
      <w:r w:rsidRPr="00280012">
        <w:rPr>
          <w:rFonts w:ascii="Times New Roman" w:hAnsi="Times New Roman" w:cs="Times New Roman"/>
        </w:rPr>
        <w:t>Prihodi od prodaje nefinancijske imovine planiraju se za 2022. godinu u iznosu od 95.000,00 kn, a s obzirom na vrste prihoda od prodaje nefinancijske imovine planiraju se:</w:t>
      </w:r>
    </w:p>
    <w:p w:rsidR="00280012" w:rsidRPr="00280012" w:rsidRDefault="00280012" w:rsidP="00280012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280012">
        <w:rPr>
          <w:rFonts w:ascii="Times New Roman" w:hAnsi="Times New Roman" w:cs="Times New Roman"/>
        </w:rPr>
        <w:t xml:space="preserve">Prihodi od prodaje </w:t>
      </w:r>
      <w:proofErr w:type="spellStart"/>
      <w:r w:rsidRPr="00280012">
        <w:rPr>
          <w:rFonts w:ascii="Times New Roman" w:hAnsi="Times New Roman" w:cs="Times New Roman"/>
        </w:rPr>
        <w:t>neproizvedene</w:t>
      </w:r>
      <w:proofErr w:type="spellEnd"/>
      <w:r w:rsidRPr="00280012">
        <w:rPr>
          <w:rFonts w:ascii="Times New Roman" w:hAnsi="Times New Roman" w:cs="Times New Roman"/>
        </w:rPr>
        <w:t xml:space="preserve"> dugotrajne imovine u iznosu od 75.000,00 kn,</w:t>
      </w:r>
    </w:p>
    <w:p w:rsidR="00280012" w:rsidRPr="00280012" w:rsidRDefault="00280012" w:rsidP="00280012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280012">
        <w:rPr>
          <w:rFonts w:ascii="Times New Roman" w:hAnsi="Times New Roman" w:cs="Times New Roman"/>
        </w:rPr>
        <w:t>Prihodi od prodaje proizvedene dugotrajne imovine u iznosu od 20.000,00 kn.</w:t>
      </w:r>
    </w:p>
    <w:p w:rsidR="00280012" w:rsidRPr="00280012" w:rsidRDefault="00280012" w:rsidP="00280012">
      <w:pPr>
        <w:ind w:left="1080"/>
        <w:contextualSpacing/>
        <w:jc w:val="both"/>
        <w:rPr>
          <w:rFonts w:ascii="Times New Roman" w:hAnsi="Times New Roman" w:cs="Times New Roman"/>
        </w:rPr>
      </w:pPr>
    </w:p>
    <w:p w:rsidR="00280012" w:rsidRPr="00280012" w:rsidRDefault="00280012" w:rsidP="00280012">
      <w:pPr>
        <w:ind w:firstLine="708"/>
        <w:jc w:val="both"/>
        <w:rPr>
          <w:rFonts w:ascii="Times New Roman" w:hAnsi="Times New Roman" w:cs="Times New Roman"/>
        </w:rPr>
      </w:pPr>
      <w:r w:rsidRPr="00280012">
        <w:rPr>
          <w:rFonts w:ascii="Times New Roman" w:hAnsi="Times New Roman" w:cs="Times New Roman"/>
        </w:rPr>
        <w:t>Projekcija prihoda od prodaje nefinancijske imovine za 2023. godinu iznosi 101.000,00 kn a za 2024. godinu iznosi 107.000,00 kn.</w:t>
      </w:r>
    </w:p>
    <w:p w:rsidR="00280012" w:rsidRPr="00280012" w:rsidRDefault="00280012" w:rsidP="00280012">
      <w:pPr>
        <w:jc w:val="both"/>
        <w:rPr>
          <w:rFonts w:ascii="Times New Roman" w:hAnsi="Times New Roman" w:cs="Times New Roman"/>
        </w:rPr>
      </w:pPr>
      <w:r w:rsidRPr="00280012">
        <w:rPr>
          <w:rFonts w:ascii="Times New Roman" w:hAnsi="Times New Roman" w:cs="Times New Roman"/>
        </w:rPr>
        <w:t>Prikaz planiranih prihoda po vrstama 2021., 2022., 2023. i 2024. godinu: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08"/>
        <w:gridCol w:w="1265"/>
        <w:gridCol w:w="1239"/>
        <w:gridCol w:w="1239"/>
        <w:gridCol w:w="785"/>
        <w:gridCol w:w="1396"/>
        <w:gridCol w:w="710"/>
        <w:gridCol w:w="1259"/>
        <w:gridCol w:w="679"/>
      </w:tblGrid>
      <w:tr w:rsidR="00280012" w:rsidRPr="00280012" w:rsidTr="00280012">
        <w:tc>
          <w:tcPr>
            <w:tcW w:w="558" w:type="dxa"/>
            <w:shd w:val="clear" w:color="auto" w:fill="BFBFBF" w:themeFill="background1" w:themeFillShade="BF"/>
          </w:tcPr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b/>
                <w:sz w:val="16"/>
                <w:szCs w:val="16"/>
              </w:rPr>
              <w:t>konto</w:t>
            </w:r>
          </w:p>
        </w:tc>
        <w:tc>
          <w:tcPr>
            <w:tcW w:w="1251" w:type="dxa"/>
            <w:shd w:val="clear" w:color="auto" w:fill="BFBFBF" w:themeFill="background1" w:themeFillShade="BF"/>
          </w:tcPr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b/>
                <w:sz w:val="16"/>
                <w:szCs w:val="16"/>
              </w:rPr>
              <w:t>Vrsta prihoda</w:t>
            </w:r>
          </w:p>
        </w:tc>
        <w:tc>
          <w:tcPr>
            <w:tcW w:w="1251" w:type="dxa"/>
            <w:shd w:val="clear" w:color="auto" w:fill="BFBFBF" w:themeFill="background1" w:themeFillShade="BF"/>
          </w:tcPr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b/>
                <w:sz w:val="16"/>
                <w:szCs w:val="16"/>
              </w:rPr>
              <w:t>PLAN ZA</w:t>
            </w:r>
          </w:p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b/>
                <w:sz w:val="16"/>
                <w:szCs w:val="16"/>
              </w:rPr>
              <w:t>2021. (</w:t>
            </w:r>
            <w:proofErr w:type="spellStart"/>
            <w:r w:rsidRPr="00280012">
              <w:rPr>
                <w:rFonts w:ascii="Times New Roman" w:hAnsi="Times New Roman" w:cs="Times New Roman"/>
                <w:b/>
                <w:sz w:val="16"/>
                <w:szCs w:val="16"/>
              </w:rPr>
              <w:t>I.izmjene</w:t>
            </w:r>
            <w:proofErr w:type="spellEnd"/>
            <w:r w:rsidRPr="00280012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51" w:type="dxa"/>
            <w:shd w:val="clear" w:color="auto" w:fill="BFBFBF" w:themeFill="background1" w:themeFillShade="BF"/>
          </w:tcPr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b/>
                <w:sz w:val="16"/>
                <w:szCs w:val="16"/>
              </w:rPr>
              <w:t>PLAN ZA</w:t>
            </w:r>
          </w:p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b/>
                <w:sz w:val="16"/>
                <w:szCs w:val="16"/>
              </w:rPr>
              <w:t>2022.</w:t>
            </w:r>
          </w:p>
        </w:tc>
        <w:tc>
          <w:tcPr>
            <w:tcW w:w="792" w:type="dxa"/>
            <w:shd w:val="clear" w:color="auto" w:fill="BFBFBF" w:themeFill="background1" w:themeFillShade="BF"/>
          </w:tcPr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b/>
                <w:sz w:val="16"/>
                <w:szCs w:val="16"/>
              </w:rPr>
              <w:t>Indeks</w:t>
            </w:r>
          </w:p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b/>
                <w:sz w:val="16"/>
                <w:szCs w:val="16"/>
              </w:rPr>
              <w:t>PLAN ZA</w:t>
            </w:r>
          </w:p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b/>
                <w:sz w:val="16"/>
                <w:szCs w:val="16"/>
              </w:rPr>
              <w:t>2023.</w:t>
            </w:r>
          </w:p>
        </w:tc>
        <w:tc>
          <w:tcPr>
            <w:tcW w:w="712" w:type="dxa"/>
            <w:shd w:val="clear" w:color="auto" w:fill="BFBFBF" w:themeFill="background1" w:themeFillShade="BF"/>
          </w:tcPr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b/>
                <w:sz w:val="16"/>
                <w:szCs w:val="16"/>
              </w:rPr>
              <w:t>Indeks</w:t>
            </w:r>
          </w:p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272" w:type="dxa"/>
            <w:shd w:val="clear" w:color="auto" w:fill="BFBFBF" w:themeFill="background1" w:themeFillShade="BF"/>
          </w:tcPr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b/>
                <w:sz w:val="16"/>
                <w:szCs w:val="16"/>
              </w:rPr>
              <w:t>PLAN ZA</w:t>
            </w:r>
          </w:p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b/>
                <w:sz w:val="16"/>
                <w:szCs w:val="16"/>
              </w:rPr>
              <w:t>2024.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b/>
                <w:sz w:val="16"/>
                <w:szCs w:val="16"/>
              </w:rPr>
              <w:t>Indeks</w:t>
            </w:r>
          </w:p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280012" w:rsidRPr="00280012" w:rsidTr="00280012">
        <w:tc>
          <w:tcPr>
            <w:tcW w:w="558" w:type="dxa"/>
          </w:tcPr>
          <w:p w:rsidR="00280012" w:rsidRPr="00280012" w:rsidRDefault="00280012" w:rsidP="002800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b/>
                <w:sz w:val="16"/>
                <w:szCs w:val="16"/>
              </w:rPr>
              <w:t>61</w:t>
            </w:r>
          </w:p>
        </w:tc>
        <w:tc>
          <w:tcPr>
            <w:tcW w:w="1251" w:type="dxa"/>
          </w:tcPr>
          <w:p w:rsidR="00280012" w:rsidRPr="009727EA" w:rsidRDefault="00280012" w:rsidP="0028001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27E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Prihodi od poreza</w:t>
            </w:r>
          </w:p>
        </w:tc>
        <w:tc>
          <w:tcPr>
            <w:tcW w:w="1251" w:type="dxa"/>
          </w:tcPr>
          <w:p w:rsidR="00280012" w:rsidRPr="009727EA" w:rsidRDefault="00280012" w:rsidP="0028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27E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8.734.000,00</w:t>
            </w:r>
          </w:p>
        </w:tc>
        <w:tc>
          <w:tcPr>
            <w:tcW w:w="1251" w:type="dxa"/>
          </w:tcPr>
          <w:p w:rsidR="00280012" w:rsidRPr="009727EA" w:rsidRDefault="00280012" w:rsidP="0028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27E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9.885.000,00</w:t>
            </w:r>
          </w:p>
        </w:tc>
        <w:tc>
          <w:tcPr>
            <w:tcW w:w="792" w:type="dxa"/>
          </w:tcPr>
          <w:p w:rsidR="00280012" w:rsidRPr="009727EA" w:rsidRDefault="00280012" w:rsidP="0028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27E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113,17</w:t>
            </w:r>
          </w:p>
        </w:tc>
        <w:tc>
          <w:tcPr>
            <w:tcW w:w="1418" w:type="dxa"/>
          </w:tcPr>
          <w:p w:rsidR="00280012" w:rsidRPr="009727EA" w:rsidRDefault="00280012" w:rsidP="0028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27E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9.750.000,00</w:t>
            </w:r>
          </w:p>
        </w:tc>
        <w:tc>
          <w:tcPr>
            <w:tcW w:w="712" w:type="dxa"/>
          </w:tcPr>
          <w:p w:rsidR="00280012" w:rsidRPr="009727EA" w:rsidRDefault="00280012" w:rsidP="0028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27E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98,63</w:t>
            </w:r>
          </w:p>
        </w:tc>
        <w:tc>
          <w:tcPr>
            <w:tcW w:w="1272" w:type="dxa"/>
          </w:tcPr>
          <w:p w:rsidR="00280012" w:rsidRPr="009727EA" w:rsidRDefault="00280012" w:rsidP="0028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27E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9.800.000,00</w:t>
            </w:r>
          </w:p>
        </w:tc>
        <w:tc>
          <w:tcPr>
            <w:tcW w:w="675" w:type="dxa"/>
          </w:tcPr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sz w:val="16"/>
                <w:szCs w:val="16"/>
              </w:rPr>
              <w:t>100,51</w:t>
            </w:r>
          </w:p>
        </w:tc>
      </w:tr>
      <w:tr w:rsidR="00280012" w:rsidRPr="00280012" w:rsidTr="00280012">
        <w:tc>
          <w:tcPr>
            <w:tcW w:w="558" w:type="dxa"/>
          </w:tcPr>
          <w:p w:rsidR="00280012" w:rsidRPr="00280012" w:rsidRDefault="00280012" w:rsidP="002800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1251" w:type="dxa"/>
          </w:tcPr>
          <w:p w:rsidR="00280012" w:rsidRPr="009727EA" w:rsidRDefault="00280012" w:rsidP="0028001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27E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251" w:type="dxa"/>
          </w:tcPr>
          <w:p w:rsidR="00280012" w:rsidRPr="009727EA" w:rsidRDefault="00280012" w:rsidP="0028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27E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7.318.950,00</w:t>
            </w:r>
          </w:p>
        </w:tc>
        <w:tc>
          <w:tcPr>
            <w:tcW w:w="1251" w:type="dxa"/>
          </w:tcPr>
          <w:p w:rsidR="00280012" w:rsidRPr="009727EA" w:rsidRDefault="00280012" w:rsidP="0028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27E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7.189.000,00</w:t>
            </w:r>
          </w:p>
        </w:tc>
        <w:tc>
          <w:tcPr>
            <w:tcW w:w="792" w:type="dxa"/>
          </w:tcPr>
          <w:p w:rsidR="00280012" w:rsidRPr="009727EA" w:rsidRDefault="00280012" w:rsidP="0028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27E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98,22</w:t>
            </w:r>
          </w:p>
        </w:tc>
        <w:tc>
          <w:tcPr>
            <w:tcW w:w="1418" w:type="dxa"/>
          </w:tcPr>
          <w:p w:rsidR="00280012" w:rsidRPr="009727EA" w:rsidRDefault="00280012" w:rsidP="0028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27E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4.248.000,00</w:t>
            </w:r>
          </w:p>
        </w:tc>
        <w:tc>
          <w:tcPr>
            <w:tcW w:w="712" w:type="dxa"/>
          </w:tcPr>
          <w:p w:rsidR="00280012" w:rsidRPr="009727EA" w:rsidRDefault="00280012" w:rsidP="0028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27E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59,09</w:t>
            </w:r>
          </w:p>
        </w:tc>
        <w:tc>
          <w:tcPr>
            <w:tcW w:w="1272" w:type="dxa"/>
          </w:tcPr>
          <w:p w:rsidR="00280012" w:rsidRPr="009727EA" w:rsidRDefault="00280012" w:rsidP="0028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727E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5.255.000,00</w:t>
            </w:r>
          </w:p>
        </w:tc>
        <w:tc>
          <w:tcPr>
            <w:tcW w:w="675" w:type="dxa"/>
          </w:tcPr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sz w:val="16"/>
                <w:szCs w:val="16"/>
              </w:rPr>
              <w:t>123,70</w:t>
            </w:r>
          </w:p>
        </w:tc>
      </w:tr>
      <w:tr w:rsidR="00280012" w:rsidRPr="00280012" w:rsidTr="00280012">
        <w:tc>
          <w:tcPr>
            <w:tcW w:w="558" w:type="dxa"/>
          </w:tcPr>
          <w:p w:rsidR="00280012" w:rsidRPr="00280012" w:rsidRDefault="00280012" w:rsidP="002800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1251" w:type="dxa"/>
          </w:tcPr>
          <w:p w:rsidR="00280012" w:rsidRPr="00280012" w:rsidRDefault="00280012" w:rsidP="002800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sz w:val="16"/>
                <w:szCs w:val="16"/>
              </w:rPr>
              <w:t>Prihodi od imovine</w:t>
            </w:r>
          </w:p>
        </w:tc>
        <w:tc>
          <w:tcPr>
            <w:tcW w:w="1251" w:type="dxa"/>
          </w:tcPr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sz w:val="16"/>
                <w:szCs w:val="16"/>
              </w:rPr>
              <w:t>1.222.000,00</w:t>
            </w:r>
          </w:p>
        </w:tc>
        <w:tc>
          <w:tcPr>
            <w:tcW w:w="1251" w:type="dxa"/>
          </w:tcPr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sz w:val="16"/>
                <w:szCs w:val="16"/>
              </w:rPr>
              <w:t>965.000,00</w:t>
            </w:r>
          </w:p>
        </w:tc>
        <w:tc>
          <w:tcPr>
            <w:tcW w:w="792" w:type="dxa"/>
          </w:tcPr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sz w:val="16"/>
                <w:szCs w:val="16"/>
              </w:rPr>
              <w:t>78,96</w:t>
            </w:r>
          </w:p>
        </w:tc>
        <w:tc>
          <w:tcPr>
            <w:tcW w:w="1418" w:type="dxa"/>
          </w:tcPr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sz w:val="16"/>
                <w:szCs w:val="16"/>
              </w:rPr>
              <w:t>987.000,00</w:t>
            </w:r>
          </w:p>
        </w:tc>
        <w:tc>
          <w:tcPr>
            <w:tcW w:w="712" w:type="dxa"/>
          </w:tcPr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sz w:val="16"/>
                <w:szCs w:val="16"/>
              </w:rPr>
              <w:t>102,27</w:t>
            </w:r>
          </w:p>
        </w:tc>
        <w:tc>
          <w:tcPr>
            <w:tcW w:w="1272" w:type="dxa"/>
          </w:tcPr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sz w:val="16"/>
                <w:szCs w:val="16"/>
              </w:rPr>
              <w:t>1.005.000,00</w:t>
            </w:r>
          </w:p>
        </w:tc>
        <w:tc>
          <w:tcPr>
            <w:tcW w:w="675" w:type="dxa"/>
          </w:tcPr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sz w:val="16"/>
                <w:szCs w:val="16"/>
              </w:rPr>
              <w:t>101,82</w:t>
            </w:r>
          </w:p>
        </w:tc>
      </w:tr>
      <w:tr w:rsidR="00280012" w:rsidRPr="00280012" w:rsidTr="00280012">
        <w:tc>
          <w:tcPr>
            <w:tcW w:w="558" w:type="dxa"/>
          </w:tcPr>
          <w:p w:rsidR="00280012" w:rsidRPr="00280012" w:rsidRDefault="00280012" w:rsidP="002800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</w:p>
        </w:tc>
        <w:tc>
          <w:tcPr>
            <w:tcW w:w="1251" w:type="dxa"/>
          </w:tcPr>
          <w:p w:rsidR="00280012" w:rsidRPr="00280012" w:rsidRDefault="00280012" w:rsidP="002800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sz w:val="16"/>
                <w:szCs w:val="16"/>
              </w:rPr>
              <w:t xml:space="preserve">Prihodi od </w:t>
            </w:r>
            <w:proofErr w:type="spellStart"/>
            <w:r w:rsidRPr="00280012">
              <w:rPr>
                <w:rFonts w:ascii="Times New Roman" w:hAnsi="Times New Roman" w:cs="Times New Roman"/>
                <w:sz w:val="16"/>
                <w:szCs w:val="16"/>
              </w:rPr>
              <w:t>upr</w:t>
            </w:r>
            <w:proofErr w:type="spellEnd"/>
            <w:r w:rsidRPr="00280012">
              <w:rPr>
                <w:rFonts w:ascii="Times New Roman" w:hAnsi="Times New Roman" w:cs="Times New Roman"/>
                <w:sz w:val="16"/>
                <w:szCs w:val="16"/>
              </w:rPr>
              <w:t xml:space="preserve">. i administrativnih pristojbi, </w:t>
            </w:r>
            <w:proofErr w:type="spellStart"/>
            <w:r w:rsidRPr="00280012">
              <w:rPr>
                <w:rFonts w:ascii="Times New Roman" w:hAnsi="Times New Roman" w:cs="Times New Roman"/>
                <w:sz w:val="16"/>
                <w:szCs w:val="16"/>
              </w:rPr>
              <w:t>prist</w:t>
            </w:r>
            <w:proofErr w:type="spellEnd"/>
            <w:r w:rsidRPr="00280012">
              <w:rPr>
                <w:rFonts w:ascii="Times New Roman" w:hAnsi="Times New Roman" w:cs="Times New Roman"/>
                <w:sz w:val="16"/>
                <w:szCs w:val="16"/>
              </w:rPr>
              <w:t>. po posebnim propisima i naknada</w:t>
            </w:r>
          </w:p>
        </w:tc>
        <w:tc>
          <w:tcPr>
            <w:tcW w:w="1251" w:type="dxa"/>
          </w:tcPr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sz w:val="16"/>
                <w:szCs w:val="16"/>
              </w:rPr>
              <w:t>814.600,00</w:t>
            </w:r>
          </w:p>
        </w:tc>
        <w:tc>
          <w:tcPr>
            <w:tcW w:w="1251" w:type="dxa"/>
          </w:tcPr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sz w:val="16"/>
                <w:szCs w:val="16"/>
              </w:rPr>
              <w:t>989.500,00</w:t>
            </w:r>
          </w:p>
        </w:tc>
        <w:tc>
          <w:tcPr>
            <w:tcW w:w="792" w:type="dxa"/>
          </w:tcPr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sz w:val="16"/>
                <w:szCs w:val="16"/>
              </w:rPr>
              <w:t>121,47</w:t>
            </w:r>
          </w:p>
        </w:tc>
        <w:tc>
          <w:tcPr>
            <w:tcW w:w="1418" w:type="dxa"/>
          </w:tcPr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sz w:val="16"/>
                <w:szCs w:val="16"/>
              </w:rPr>
              <w:t>1.010.000,00</w:t>
            </w:r>
          </w:p>
        </w:tc>
        <w:tc>
          <w:tcPr>
            <w:tcW w:w="712" w:type="dxa"/>
          </w:tcPr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sz w:val="16"/>
                <w:szCs w:val="16"/>
              </w:rPr>
              <w:t>102.07</w:t>
            </w:r>
          </w:p>
        </w:tc>
        <w:tc>
          <w:tcPr>
            <w:tcW w:w="1272" w:type="dxa"/>
          </w:tcPr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sz w:val="16"/>
                <w:szCs w:val="16"/>
              </w:rPr>
              <w:t>1.035.000,00</w:t>
            </w:r>
          </w:p>
        </w:tc>
        <w:tc>
          <w:tcPr>
            <w:tcW w:w="675" w:type="dxa"/>
          </w:tcPr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sz w:val="16"/>
                <w:szCs w:val="16"/>
              </w:rPr>
              <w:t>102,47</w:t>
            </w:r>
          </w:p>
        </w:tc>
      </w:tr>
      <w:tr w:rsidR="00280012" w:rsidRPr="00280012" w:rsidTr="00280012">
        <w:tc>
          <w:tcPr>
            <w:tcW w:w="558" w:type="dxa"/>
          </w:tcPr>
          <w:p w:rsidR="00280012" w:rsidRPr="00280012" w:rsidRDefault="00280012" w:rsidP="002800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b/>
                <w:sz w:val="16"/>
                <w:szCs w:val="16"/>
              </w:rPr>
              <w:t>66</w:t>
            </w:r>
          </w:p>
        </w:tc>
        <w:tc>
          <w:tcPr>
            <w:tcW w:w="1251" w:type="dxa"/>
          </w:tcPr>
          <w:p w:rsidR="00280012" w:rsidRPr="00280012" w:rsidRDefault="00280012" w:rsidP="002800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sz w:val="16"/>
                <w:szCs w:val="16"/>
              </w:rPr>
              <w:t>Prihodi od prodaje proizvoda i robe te pruženih usluga i prihodi od donacija</w:t>
            </w:r>
          </w:p>
        </w:tc>
        <w:tc>
          <w:tcPr>
            <w:tcW w:w="1251" w:type="dxa"/>
          </w:tcPr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sz w:val="16"/>
                <w:szCs w:val="16"/>
              </w:rPr>
              <w:t>735.000,00</w:t>
            </w:r>
          </w:p>
        </w:tc>
        <w:tc>
          <w:tcPr>
            <w:tcW w:w="1251" w:type="dxa"/>
          </w:tcPr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sz w:val="16"/>
                <w:szCs w:val="16"/>
              </w:rPr>
              <w:t>3.810.000,00</w:t>
            </w:r>
          </w:p>
        </w:tc>
        <w:tc>
          <w:tcPr>
            <w:tcW w:w="792" w:type="dxa"/>
          </w:tcPr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sz w:val="16"/>
                <w:szCs w:val="16"/>
              </w:rPr>
              <w:t>518,36</w:t>
            </w:r>
          </w:p>
        </w:tc>
        <w:tc>
          <w:tcPr>
            <w:tcW w:w="1418" w:type="dxa"/>
          </w:tcPr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sz w:val="16"/>
                <w:szCs w:val="16"/>
              </w:rPr>
              <w:t>3.872.000,00</w:t>
            </w:r>
          </w:p>
        </w:tc>
        <w:tc>
          <w:tcPr>
            <w:tcW w:w="712" w:type="dxa"/>
          </w:tcPr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sz w:val="16"/>
                <w:szCs w:val="16"/>
              </w:rPr>
              <w:t>101,62</w:t>
            </w:r>
          </w:p>
        </w:tc>
        <w:tc>
          <w:tcPr>
            <w:tcW w:w="1272" w:type="dxa"/>
          </w:tcPr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sz w:val="16"/>
                <w:szCs w:val="16"/>
              </w:rPr>
              <w:t>3.934.000,00</w:t>
            </w:r>
          </w:p>
        </w:tc>
        <w:tc>
          <w:tcPr>
            <w:tcW w:w="675" w:type="dxa"/>
          </w:tcPr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sz w:val="16"/>
                <w:szCs w:val="16"/>
              </w:rPr>
              <w:t>101.60</w:t>
            </w:r>
          </w:p>
        </w:tc>
      </w:tr>
      <w:tr w:rsidR="00280012" w:rsidRPr="00280012" w:rsidTr="00280012">
        <w:tc>
          <w:tcPr>
            <w:tcW w:w="558" w:type="dxa"/>
          </w:tcPr>
          <w:p w:rsidR="00280012" w:rsidRPr="00280012" w:rsidRDefault="00280012" w:rsidP="002800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b/>
                <w:sz w:val="16"/>
                <w:szCs w:val="16"/>
              </w:rPr>
              <w:t>68</w:t>
            </w:r>
          </w:p>
        </w:tc>
        <w:tc>
          <w:tcPr>
            <w:tcW w:w="1251" w:type="dxa"/>
          </w:tcPr>
          <w:p w:rsidR="00280012" w:rsidRPr="00280012" w:rsidRDefault="00280012" w:rsidP="002800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sz w:val="16"/>
                <w:szCs w:val="16"/>
              </w:rPr>
              <w:t>Kazne, upravne mjere i ostali prihodi</w:t>
            </w:r>
          </w:p>
        </w:tc>
        <w:tc>
          <w:tcPr>
            <w:tcW w:w="1251" w:type="dxa"/>
          </w:tcPr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sz w:val="16"/>
                <w:szCs w:val="16"/>
              </w:rPr>
              <w:t>67.000,00</w:t>
            </w:r>
          </w:p>
        </w:tc>
        <w:tc>
          <w:tcPr>
            <w:tcW w:w="1251" w:type="dxa"/>
          </w:tcPr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sz w:val="16"/>
                <w:szCs w:val="16"/>
              </w:rPr>
              <w:t>120.000,00</w:t>
            </w:r>
          </w:p>
        </w:tc>
        <w:tc>
          <w:tcPr>
            <w:tcW w:w="792" w:type="dxa"/>
          </w:tcPr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sz w:val="16"/>
                <w:szCs w:val="16"/>
              </w:rPr>
              <w:t>179.10</w:t>
            </w:r>
          </w:p>
        </w:tc>
        <w:tc>
          <w:tcPr>
            <w:tcW w:w="1418" w:type="dxa"/>
          </w:tcPr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sz w:val="16"/>
                <w:szCs w:val="16"/>
              </w:rPr>
              <w:t>127.000,00</w:t>
            </w:r>
          </w:p>
        </w:tc>
        <w:tc>
          <w:tcPr>
            <w:tcW w:w="712" w:type="dxa"/>
          </w:tcPr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sz w:val="16"/>
                <w:szCs w:val="16"/>
              </w:rPr>
              <w:t>105,83</w:t>
            </w:r>
          </w:p>
        </w:tc>
        <w:tc>
          <w:tcPr>
            <w:tcW w:w="1272" w:type="dxa"/>
          </w:tcPr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sz w:val="16"/>
                <w:szCs w:val="16"/>
              </w:rPr>
              <w:t>134.000,00</w:t>
            </w:r>
          </w:p>
        </w:tc>
        <w:tc>
          <w:tcPr>
            <w:tcW w:w="675" w:type="dxa"/>
          </w:tcPr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sz w:val="16"/>
                <w:szCs w:val="16"/>
              </w:rPr>
              <w:t>105,51</w:t>
            </w:r>
          </w:p>
        </w:tc>
      </w:tr>
      <w:tr w:rsidR="00280012" w:rsidRPr="00280012" w:rsidTr="00280012">
        <w:tc>
          <w:tcPr>
            <w:tcW w:w="558" w:type="dxa"/>
          </w:tcPr>
          <w:p w:rsidR="00280012" w:rsidRPr="00280012" w:rsidRDefault="00280012" w:rsidP="002800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b/>
                <w:sz w:val="16"/>
                <w:szCs w:val="16"/>
              </w:rPr>
              <w:t>71</w:t>
            </w:r>
          </w:p>
        </w:tc>
        <w:tc>
          <w:tcPr>
            <w:tcW w:w="1251" w:type="dxa"/>
          </w:tcPr>
          <w:p w:rsidR="00280012" w:rsidRPr="00280012" w:rsidRDefault="00280012" w:rsidP="002800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sz w:val="16"/>
                <w:szCs w:val="16"/>
              </w:rPr>
              <w:t xml:space="preserve">Prihodi od prodaje </w:t>
            </w:r>
            <w:proofErr w:type="spellStart"/>
            <w:r w:rsidRPr="00280012">
              <w:rPr>
                <w:rFonts w:ascii="Times New Roman" w:hAnsi="Times New Roman" w:cs="Times New Roman"/>
                <w:sz w:val="16"/>
                <w:szCs w:val="16"/>
              </w:rPr>
              <w:t>neproizvedene</w:t>
            </w:r>
            <w:proofErr w:type="spellEnd"/>
            <w:r w:rsidRPr="00280012">
              <w:rPr>
                <w:rFonts w:ascii="Times New Roman" w:hAnsi="Times New Roman" w:cs="Times New Roman"/>
                <w:sz w:val="16"/>
                <w:szCs w:val="16"/>
              </w:rPr>
              <w:t xml:space="preserve"> dugotrajne imovine</w:t>
            </w:r>
          </w:p>
        </w:tc>
        <w:tc>
          <w:tcPr>
            <w:tcW w:w="1251" w:type="dxa"/>
          </w:tcPr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sz w:val="16"/>
                <w:szCs w:val="16"/>
              </w:rPr>
              <w:t>15.000,00</w:t>
            </w:r>
          </w:p>
        </w:tc>
        <w:tc>
          <w:tcPr>
            <w:tcW w:w="1251" w:type="dxa"/>
          </w:tcPr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sz w:val="16"/>
                <w:szCs w:val="16"/>
              </w:rPr>
              <w:t>95.000,00</w:t>
            </w:r>
          </w:p>
        </w:tc>
        <w:tc>
          <w:tcPr>
            <w:tcW w:w="792" w:type="dxa"/>
          </w:tcPr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sz w:val="16"/>
                <w:szCs w:val="16"/>
              </w:rPr>
              <w:t>633,00</w:t>
            </w:r>
          </w:p>
        </w:tc>
        <w:tc>
          <w:tcPr>
            <w:tcW w:w="1418" w:type="dxa"/>
          </w:tcPr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sz w:val="16"/>
                <w:szCs w:val="16"/>
              </w:rPr>
              <w:t>101.000,00</w:t>
            </w:r>
          </w:p>
        </w:tc>
        <w:tc>
          <w:tcPr>
            <w:tcW w:w="712" w:type="dxa"/>
          </w:tcPr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sz w:val="16"/>
                <w:szCs w:val="16"/>
              </w:rPr>
              <w:t>106,31</w:t>
            </w:r>
          </w:p>
        </w:tc>
        <w:tc>
          <w:tcPr>
            <w:tcW w:w="1272" w:type="dxa"/>
          </w:tcPr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sz w:val="16"/>
                <w:szCs w:val="16"/>
              </w:rPr>
              <w:t>107.000,00</w:t>
            </w:r>
          </w:p>
        </w:tc>
        <w:tc>
          <w:tcPr>
            <w:tcW w:w="675" w:type="dxa"/>
          </w:tcPr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sz w:val="16"/>
                <w:szCs w:val="16"/>
              </w:rPr>
              <w:t>105,94</w:t>
            </w:r>
          </w:p>
        </w:tc>
      </w:tr>
      <w:tr w:rsidR="00280012" w:rsidRPr="00280012" w:rsidTr="00280012">
        <w:tc>
          <w:tcPr>
            <w:tcW w:w="558" w:type="dxa"/>
          </w:tcPr>
          <w:p w:rsidR="00280012" w:rsidRPr="00280012" w:rsidRDefault="00280012" w:rsidP="0028001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1251" w:type="dxa"/>
          </w:tcPr>
          <w:p w:rsidR="00280012" w:rsidRPr="00280012" w:rsidRDefault="00280012" w:rsidP="002800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sz w:val="16"/>
                <w:szCs w:val="16"/>
              </w:rPr>
              <w:t>Prihodi od prodaje proizvedene dugotrajne imovine</w:t>
            </w:r>
          </w:p>
        </w:tc>
        <w:tc>
          <w:tcPr>
            <w:tcW w:w="1251" w:type="dxa"/>
          </w:tcPr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sz w:val="16"/>
                <w:szCs w:val="16"/>
              </w:rPr>
              <w:t>15.000,00</w:t>
            </w:r>
          </w:p>
        </w:tc>
        <w:tc>
          <w:tcPr>
            <w:tcW w:w="1251" w:type="dxa"/>
          </w:tcPr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sz w:val="16"/>
                <w:szCs w:val="16"/>
              </w:rPr>
              <w:t>20.000,00</w:t>
            </w:r>
          </w:p>
        </w:tc>
        <w:tc>
          <w:tcPr>
            <w:tcW w:w="792" w:type="dxa"/>
          </w:tcPr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sz w:val="16"/>
                <w:szCs w:val="16"/>
              </w:rPr>
              <w:t>133,33</w:t>
            </w:r>
          </w:p>
        </w:tc>
        <w:tc>
          <w:tcPr>
            <w:tcW w:w="1418" w:type="dxa"/>
          </w:tcPr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sz w:val="16"/>
                <w:szCs w:val="16"/>
              </w:rPr>
              <w:t>21.000,00</w:t>
            </w:r>
          </w:p>
        </w:tc>
        <w:tc>
          <w:tcPr>
            <w:tcW w:w="712" w:type="dxa"/>
          </w:tcPr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sz w:val="16"/>
                <w:szCs w:val="16"/>
              </w:rPr>
              <w:t>105,00</w:t>
            </w:r>
          </w:p>
        </w:tc>
        <w:tc>
          <w:tcPr>
            <w:tcW w:w="1272" w:type="dxa"/>
          </w:tcPr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sz w:val="16"/>
                <w:szCs w:val="16"/>
              </w:rPr>
              <w:t>22.000,00</w:t>
            </w:r>
          </w:p>
        </w:tc>
        <w:tc>
          <w:tcPr>
            <w:tcW w:w="675" w:type="dxa"/>
          </w:tcPr>
          <w:p w:rsidR="00280012" w:rsidRPr="00280012" w:rsidRDefault="00280012" w:rsidP="00280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012">
              <w:rPr>
                <w:rFonts w:ascii="Times New Roman" w:hAnsi="Times New Roman" w:cs="Times New Roman"/>
                <w:sz w:val="16"/>
                <w:szCs w:val="16"/>
              </w:rPr>
              <w:t>104,76</w:t>
            </w:r>
          </w:p>
        </w:tc>
      </w:tr>
    </w:tbl>
    <w:p w:rsidR="00280012" w:rsidRPr="00280012" w:rsidRDefault="00280012" w:rsidP="00280012">
      <w:pPr>
        <w:ind w:left="360"/>
        <w:jc w:val="both"/>
        <w:rPr>
          <w:b/>
        </w:rPr>
      </w:pPr>
    </w:p>
    <w:p w:rsidR="00280012" w:rsidRPr="00280012" w:rsidRDefault="00280012" w:rsidP="00280012">
      <w:pPr>
        <w:ind w:left="360"/>
        <w:jc w:val="both"/>
        <w:rPr>
          <w:b/>
        </w:rPr>
      </w:pPr>
    </w:p>
    <w:p w:rsidR="00280012" w:rsidRPr="00280012" w:rsidRDefault="00280012" w:rsidP="00280012">
      <w:pPr>
        <w:ind w:left="360"/>
        <w:jc w:val="both"/>
        <w:rPr>
          <w:b/>
        </w:rPr>
      </w:pPr>
    </w:p>
    <w:p w:rsidR="00280012" w:rsidRPr="00280012" w:rsidRDefault="00280012" w:rsidP="00280012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</w:rPr>
      </w:pPr>
      <w:r w:rsidRPr="00280012">
        <w:rPr>
          <w:rFonts w:ascii="Times New Roman" w:hAnsi="Times New Roman" w:cs="Times New Roman"/>
          <w:b/>
        </w:rPr>
        <w:lastRenderedPageBreak/>
        <w:t>RASHODI PRORAČUNA OPĆINE SVETI JURAJ NA BREGU – PO EKONOMSKOJ KLASIFIKACIJI</w:t>
      </w:r>
    </w:p>
    <w:p w:rsidR="00280012" w:rsidRPr="00280012" w:rsidRDefault="00280012" w:rsidP="00280012">
      <w:pPr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280012" w:rsidRPr="00280012" w:rsidRDefault="00280012" w:rsidP="00280012">
      <w:pPr>
        <w:ind w:firstLine="708"/>
        <w:jc w:val="both"/>
        <w:rPr>
          <w:rFonts w:ascii="Times New Roman" w:hAnsi="Times New Roman" w:cs="Times New Roman"/>
        </w:rPr>
      </w:pPr>
      <w:r w:rsidRPr="00280012">
        <w:rPr>
          <w:rFonts w:ascii="Times New Roman" w:hAnsi="Times New Roman" w:cs="Times New Roman"/>
        </w:rPr>
        <w:t>Rashodi Proračuna Općine Sveti Juraj na Bregu za 2022. godinu planiraju se u iznosu od 14.938.500,00 kn, u 2023. godini rashodi</w:t>
      </w:r>
      <w:r w:rsidR="00633459">
        <w:rPr>
          <w:rFonts w:ascii="Times New Roman" w:hAnsi="Times New Roman" w:cs="Times New Roman"/>
        </w:rPr>
        <w:t xml:space="preserve"> se planiraju u iznosu od 10.251</w:t>
      </w:r>
      <w:r w:rsidRPr="00280012">
        <w:rPr>
          <w:rFonts w:ascii="Times New Roman" w:hAnsi="Times New Roman" w:cs="Times New Roman"/>
        </w:rPr>
        <w:t>.000,00 kn a rashodi za 2024. godinu p</w:t>
      </w:r>
      <w:r w:rsidR="00633459">
        <w:rPr>
          <w:rFonts w:ascii="Times New Roman" w:hAnsi="Times New Roman" w:cs="Times New Roman"/>
        </w:rPr>
        <w:t>rojicirani su u iznosu od 10.624</w:t>
      </w:r>
      <w:r w:rsidRPr="00280012">
        <w:rPr>
          <w:rFonts w:ascii="Times New Roman" w:hAnsi="Times New Roman" w:cs="Times New Roman"/>
        </w:rPr>
        <w:t>.000,00 kn.</w:t>
      </w:r>
    </w:p>
    <w:p w:rsidR="00280012" w:rsidRPr="00280012" w:rsidRDefault="00280012" w:rsidP="00280012">
      <w:pPr>
        <w:numPr>
          <w:ilvl w:val="1"/>
          <w:numId w:val="3"/>
        </w:numPr>
        <w:contextualSpacing/>
        <w:jc w:val="both"/>
        <w:rPr>
          <w:rFonts w:ascii="Times New Roman" w:hAnsi="Times New Roman" w:cs="Times New Roman"/>
          <w:b/>
        </w:rPr>
      </w:pPr>
      <w:r w:rsidRPr="00280012">
        <w:rPr>
          <w:rFonts w:ascii="Times New Roman" w:hAnsi="Times New Roman" w:cs="Times New Roman"/>
          <w:b/>
        </w:rPr>
        <w:t>Rashodi poslovanja</w:t>
      </w:r>
    </w:p>
    <w:p w:rsidR="00280012" w:rsidRPr="00280012" w:rsidRDefault="00280012" w:rsidP="00280012">
      <w:pPr>
        <w:ind w:firstLine="708"/>
        <w:jc w:val="both"/>
        <w:rPr>
          <w:rFonts w:ascii="Times New Roman" w:hAnsi="Times New Roman" w:cs="Times New Roman"/>
        </w:rPr>
      </w:pPr>
      <w:r w:rsidRPr="00280012">
        <w:rPr>
          <w:rFonts w:ascii="Times New Roman" w:hAnsi="Times New Roman" w:cs="Times New Roman"/>
        </w:rPr>
        <w:t>Rashodi poslovanja planiraju se za 2022. godinu u iznosu od 14.938.500,00 kn, a obzirom na vrste rashoda poslovanja planiraju se:</w:t>
      </w:r>
    </w:p>
    <w:p w:rsidR="00280012" w:rsidRPr="00280012" w:rsidRDefault="00280012" w:rsidP="00280012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280012">
        <w:rPr>
          <w:rFonts w:ascii="Times New Roman" w:hAnsi="Times New Roman" w:cs="Times New Roman"/>
        </w:rPr>
        <w:t>Rashodi za zaposlene (31) u iznosu od 2.402.500,00 kn,</w:t>
      </w:r>
    </w:p>
    <w:p w:rsidR="00280012" w:rsidRPr="00280012" w:rsidRDefault="00280012" w:rsidP="00280012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280012">
        <w:rPr>
          <w:rFonts w:ascii="Times New Roman" w:hAnsi="Times New Roman" w:cs="Times New Roman"/>
        </w:rPr>
        <w:t>Materijalni rashodi (32) u iznosu od 4.611.000,00 kn,</w:t>
      </w:r>
    </w:p>
    <w:p w:rsidR="00280012" w:rsidRPr="00280012" w:rsidRDefault="00280012" w:rsidP="00280012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280012">
        <w:rPr>
          <w:rFonts w:ascii="Times New Roman" w:hAnsi="Times New Roman" w:cs="Times New Roman"/>
        </w:rPr>
        <w:t>Financijski rashodi (34) u iznosu od 93.000,00 kn,</w:t>
      </w:r>
    </w:p>
    <w:p w:rsidR="00280012" w:rsidRPr="00280012" w:rsidRDefault="00280012" w:rsidP="00280012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280012">
        <w:rPr>
          <w:rFonts w:ascii="Times New Roman" w:hAnsi="Times New Roman" w:cs="Times New Roman"/>
        </w:rPr>
        <w:t>Subvencije (35) u iznosu od 50.000,00 kn,</w:t>
      </w:r>
    </w:p>
    <w:p w:rsidR="00280012" w:rsidRPr="00280012" w:rsidRDefault="00280012" w:rsidP="00280012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280012">
        <w:rPr>
          <w:rFonts w:ascii="Times New Roman" w:hAnsi="Times New Roman" w:cs="Times New Roman"/>
        </w:rPr>
        <w:t>Pomoći dane u inozemstvo i unutar općeg proračuna (36) u iznosu od 1.000.000,00 kn,</w:t>
      </w:r>
    </w:p>
    <w:p w:rsidR="00280012" w:rsidRPr="00280012" w:rsidRDefault="00280012" w:rsidP="00280012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280012">
        <w:rPr>
          <w:rFonts w:ascii="Times New Roman" w:hAnsi="Times New Roman" w:cs="Times New Roman"/>
        </w:rPr>
        <w:t>Naknade građanima i kućanstvima na temelju osiguranja i druge naknade (37) u iznosu od 2.220.000,00 kn,</w:t>
      </w:r>
    </w:p>
    <w:p w:rsidR="00280012" w:rsidRPr="00280012" w:rsidRDefault="00280012" w:rsidP="00280012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280012">
        <w:rPr>
          <w:rFonts w:ascii="Times New Roman" w:hAnsi="Times New Roman" w:cs="Times New Roman"/>
        </w:rPr>
        <w:t>Ostali rashodi (38) u iznosu od 4.562.000,00 kn.</w:t>
      </w:r>
    </w:p>
    <w:p w:rsidR="00280012" w:rsidRPr="00280012" w:rsidRDefault="00280012" w:rsidP="00280012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280012" w:rsidRPr="00280012" w:rsidRDefault="00280012" w:rsidP="00280012">
      <w:pPr>
        <w:numPr>
          <w:ilvl w:val="1"/>
          <w:numId w:val="3"/>
        </w:numPr>
        <w:contextualSpacing/>
        <w:jc w:val="both"/>
        <w:rPr>
          <w:rFonts w:ascii="Times New Roman" w:hAnsi="Times New Roman" w:cs="Times New Roman"/>
          <w:b/>
        </w:rPr>
      </w:pPr>
      <w:r w:rsidRPr="00280012">
        <w:rPr>
          <w:rFonts w:ascii="Times New Roman" w:hAnsi="Times New Roman" w:cs="Times New Roman"/>
          <w:b/>
        </w:rPr>
        <w:t xml:space="preserve"> Rashodi za nabavu nefinancijske imovine</w:t>
      </w:r>
    </w:p>
    <w:p w:rsidR="00280012" w:rsidRPr="00280012" w:rsidRDefault="00280012" w:rsidP="00280012">
      <w:pPr>
        <w:ind w:firstLine="708"/>
        <w:jc w:val="both"/>
        <w:rPr>
          <w:rFonts w:ascii="Times New Roman" w:hAnsi="Times New Roman" w:cs="Times New Roman"/>
        </w:rPr>
      </w:pPr>
      <w:r w:rsidRPr="00280012">
        <w:rPr>
          <w:rFonts w:ascii="Times New Roman" w:hAnsi="Times New Roman" w:cs="Times New Roman"/>
        </w:rPr>
        <w:t>Rashodi za nabavu nefinancijske imovine za 2022.</w:t>
      </w:r>
      <w:r w:rsidR="00633459">
        <w:rPr>
          <w:rFonts w:ascii="Times New Roman" w:hAnsi="Times New Roman" w:cs="Times New Roman"/>
        </w:rPr>
        <w:t xml:space="preserve"> godinu planiraju u iznosu od 12.485</w:t>
      </w:r>
      <w:r w:rsidRPr="00280012">
        <w:rPr>
          <w:rFonts w:ascii="Times New Roman" w:hAnsi="Times New Roman" w:cs="Times New Roman"/>
        </w:rPr>
        <w:t>.000,00 kn, a obzirom na vrste rashoda planiraju se:</w:t>
      </w:r>
    </w:p>
    <w:p w:rsidR="00280012" w:rsidRPr="00280012" w:rsidRDefault="00280012" w:rsidP="00280012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</w:rPr>
      </w:pPr>
      <w:r w:rsidRPr="00280012">
        <w:rPr>
          <w:rFonts w:ascii="Times New Roman" w:hAnsi="Times New Roman" w:cs="Times New Roman"/>
        </w:rPr>
        <w:t xml:space="preserve">Rashodi za nabavu </w:t>
      </w:r>
      <w:proofErr w:type="spellStart"/>
      <w:r w:rsidRPr="00280012">
        <w:rPr>
          <w:rFonts w:ascii="Times New Roman" w:hAnsi="Times New Roman" w:cs="Times New Roman"/>
        </w:rPr>
        <w:t>neproizvedene</w:t>
      </w:r>
      <w:proofErr w:type="spellEnd"/>
      <w:r w:rsidRPr="00280012">
        <w:rPr>
          <w:rFonts w:ascii="Times New Roman" w:hAnsi="Times New Roman" w:cs="Times New Roman"/>
        </w:rPr>
        <w:t xml:space="preserve"> dugotrajne imovine (41) u iznosu od 200.000,00 kn,</w:t>
      </w:r>
    </w:p>
    <w:p w:rsidR="00280012" w:rsidRPr="00280012" w:rsidRDefault="00280012" w:rsidP="00280012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</w:rPr>
      </w:pPr>
      <w:r w:rsidRPr="00280012">
        <w:rPr>
          <w:rFonts w:ascii="Times New Roman" w:hAnsi="Times New Roman" w:cs="Times New Roman"/>
        </w:rPr>
        <w:t>Rashodi za nabavu proizvedene dugotrajne imovine (42) u iznosu od 9.210.000,00 kn,</w:t>
      </w:r>
    </w:p>
    <w:p w:rsidR="00280012" w:rsidRPr="00280012" w:rsidRDefault="00280012" w:rsidP="00280012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</w:rPr>
      </w:pPr>
      <w:r w:rsidRPr="00280012">
        <w:rPr>
          <w:rFonts w:ascii="Times New Roman" w:hAnsi="Times New Roman" w:cs="Times New Roman"/>
        </w:rPr>
        <w:t>Rashodi za dodatna ulaganja na nefinancijs</w:t>
      </w:r>
      <w:r w:rsidR="00633459">
        <w:rPr>
          <w:rFonts w:ascii="Times New Roman" w:hAnsi="Times New Roman" w:cs="Times New Roman"/>
        </w:rPr>
        <w:t>koj imovini (45) u iznosu od 3.075</w:t>
      </w:r>
      <w:r w:rsidRPr="00280012">
        <w:rPr>
          <w:rFonts w:ascii="Times New Roman" w:hAnsi="Times New Roman" w:cs="Times New Roman"/>
        </w:rPr>
        <w:t>.000,00 kn.</w:t>
      </w:r>
    </w:p>
    <w:p w:rsidR="00280012" w:rsidRPr="00280012" w:rsidRDefault="00280012" w:rsidP="00280012">
      <w:pPr>
        <w:ind w:left="720"/>
        <w:contextualSpacing/>
        <w:jc w:val="both"/>
        <w:rPr>
          <w:rFonts w:ascii="Times New Roman" w:hAnsi="Times New Roman" w:cs="Times New Roman"/>
          <w:b/>
          <w:bCs/>
        </w:rPr>
      </w:pPr>
    </w:p>
    <w:p w:rsidR="00280012" w:rsidRPr="00280012" w:rsidRDefault="00280012" w:rsidP="00280012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  <w:bCs/>
        </w:rPr>
      </w:pPr>
      <w:r w:rsidRPr="00280012">
        <w:rPr>
          <w:rFonts w:ascii="Times New Roman" w:hAnsi="Times New Roman" w:cs="Times New Roman"/>
          <w:b/>
          <w:bCs/>
        </w:rPr>
        <w:t>RAČUN FINANCIRANJA</w:t>
      </w:r>
    </w:p>
    <w:p w:rsidR="00280012" w:rsidRPr="00280012" w:rsidRDefault="00280012" w:rsidP="00280012">
      <w:pPr>
        <w:ind w:left="720"/>
        <w:contextualSpacing/>
        <w:jc w:val="both"/>
        <w:rPr>
          <w:rFonts w:ascii="Times New Roman" w:hAnsi="Times New Roman" w:cs="Times New Roman"/>
          <w:b/>
          <w:bCs/>
        </w:rPr>
      </w:pPr>
    </w:p>
    <w:p w:rsidR="00280012" w:rsidRPr="00280012" w:rsidRDefault="00280012" w:rsidP="00280012">
      <w:pPr>
        <w:ind w:firstLine="708"/>
        <w:jc w:val="both"/>
        <w:rPr>
          <w:rFonts w:ascii="Times New Roman" w:hAnsi="Times New Roman" w:cs="Times New Roman"/>
        </w:rPr>
      </w:pPr>
      <w:r w:rsidRPr="00280012">
        <w:rPr>
          <w:rFonts w:ascii="Times New Roman" w:hAnsi="Times New Roman" w:cs="Times New Roman"/>
        </w:rPr>
        <w:t>Izdaci za otplatu glavnice primljenih kredita i zajmova planiraju se u 2022. godini u iznosu od 600.000,00 kn, u 2023. godini u iznosu od 600.000,00 kn i u 2024. godini u iznosu od 300.000,00 kn.</w:t>
      </w:r>
    </w:p>
    <w:p w:rsidR="00280012" w:rsidRPr="00280012" w:rsidRDefault="00280012" w:rsidP="00280012">
      <w:pPr>
        <w:spacing w:after="0"/>
        <w:jc w:val="both"/>
        <w:rPr>
          <w:rFonts w:ascii="Times New Roman" w:hAnsi="Times New Roman" w:cs="Times New Roman"/>
        </w:rPr>
      </w:pPr>
    </w:p>
    <w:p w:rsidR="00280012" w:rsidRPr="00280012" w:rsidRDefault="00280012" w:rsidP="00280012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</w:rPr>
      </w:pPr>
      <w:r w:rsidRPr="00280012">
        <w:rPr>
          <w:rFonts w:ascii="Times New Roman" w:hAnsi="Times New Roman" w:cs="Times New Roman"/>
          <w:b/>
        </w:rPr>
        <w:t xml:space="preserve">RASHODI I IZDACI PRORAČUNA </w:t>
      </w:r>
    </w:p>
    <w:p w:rsidR="00280012" w:rsidRPr="00280012" w:rsidRDefault="00280012" w:rsidP="00280012">
      <w:pPr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280012" w:rsidRPr="00280012" w:rsidRDefault="00280012" w:rsidP="00280012">
      <w:pPr>
        <w:jc w:val="both"/>
        <w:rPr>
          <w:rFonts w:ascii="Times New Roman" w:hAnsi="Times New Roman" w:cs="Times New Roman"/>
        </w:rPr>
      </w:pPr>
      <w:r w:rsidRPr="00280012">
        <w:rPr>
          <w:rFonts w:ascii="Times New Roman" w:hAnsi="Times New Roman" w:cs="Times New Roman"/>
          <w:b/>
        </w:rPr>
        <w:t>4.1. Rashodi i izdaci proračuna po organizacijskoj klasifikaciji</w:t>
      </w:r>
    </w:p>
    <w:p w:rsidR="00280012" w:rsidRPr="00280012" w:rsidRDefault="00280012" w:rsidP="00280012">
      <w:pPr>
        <w:ind w:firstLine="708"/>
        <w:jc w:val="both"/>
        <w:rPr>
          <w:rFonts w:ascii="Times New Roman" w:hAnsi="Times New Roman" w:cs="Times New Roman"/>
        </w:rPr>
      </w:pPr>
      <w:r w:rsidRPr="00280012">
        <w:rPr>
          <w:rFonts w:ascii="Times New Roman" w:hAnsi="Times New Roman" w:cs="Times New Roman"/>
        </w:rPr>
        <w:t xml:space="preserve">Organizacijska struktura proračuna prikazuje raspored sredstava planiranih u Proračunu po razdjelima, glavama i proračunskim korisnicima. </w:t>
      </w:r>
    </w:p>
    <w:p w:rsidR="00280012" w:rsidRPr="00280012" w:rsidRDefault="00280012" w:rsidP="00280012">
      <w:pPr>
        <w:ind w:firstLine="708"/>
        <w:jc w:val="both"/>
        <w:rPr>
          <w:rFonts w:ascii="Times New Roman" w:hAnsi="Times New Roman" w:cs="Times New Roman"/>
        </w:rPr>
      </w:pPr>
      <w:r w:rsidRPr="00280012">
        <w:rPr>
          <w:rFonts w:ascii="Times New Roman" w:hAnsi="Times New Roman" w:cs="Times New Roman"/>
        </w:rPr>
        <w:t>Organizacijska struktura Proračuna Općine Sveti Juraj na Bregu za razdoblje 2022.-2024. izrađena je na temelju Odluke o ustrojstvu Jedinstvenog upravnog odjela Općine Sveti Juraj na Bregu, Odluke o osnivanju Dječjeg vrtića i Pravilnika o proračunskim klasifikacijama te ima: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280012" w:rsidRPr="00280012" w:rsidTr="00280012">
        <w:tc>
          <w:tcPr>
            <w:tcW w:w="1951" w:type="dxa"/>
          </w:tcPr>
          <w:p w:rsidR="00280012" w:rsidRPr="00280012" w:rsidRDefault="00280012" w:rsidP="00280012">
            <w:pPr>
              <w:jc w:val="both"/>
              <w:rPr>
                <w:b/>
              </w:rPr>
            </w:pPr>
            <w:r w:rsidRPr="00280012">
              <w:rPr>
                <w:rFonts w:ascii="Times New Roman" w:hAnsi="Times New Roman" w:cs="Times New Roman"/>
                <w:b/>
              </w:rPr>
              <w:t>RAZDJEL 001</w:t>
            </w:r>
          </w:p>
        </w:tc>
        <w:tc>
          <w:tcPr>
            <w:tcW w:w="7337" w:type="dxa"/>
          </w:tcPr>
          <w:p w:rsidR="00280012" w:rsidRPr="00280012" w:rsidRDefault="00280012" w:rsidP="00280012">
            <w:pPr>
              <w:jc w:val="both"/>
              <w:rPr>
                <w:b/>
              </w:rPr>
            </w:pPr>
            <w:r w:rsidRPr="00280012">
              <w:rPr>
                <w:rFonts w:ascii="Times New Roman" w:hAnsi="Times New Roman" w:cs="Times New Roman"/>
                <w:b/>
              </w:rPr>
              <w:t>JEDINSTVENI UPRAVNI ODJEL</w:t>
            </w:r>
          </w:p>
        </w:tc>
      </w:tr>
      <w:tr w:rsidR="00280012" w:rsidRPr="00280012" w:rsidTr="00280012">
        <w:tc>
          <w:tcPr>
            <w:tcW w:w="1951" w:type="dxa"/>
          </w:tcPr>
          <w:p w:rsidR="00280012" w:rsidRPr="00280012" w:rsidRDefault="00280012" w:rsidP="00280012">
            <w:pPr>
              <w:jc w:val="both"/>
              <w:rPr>
                <w:b/>
              </w:rPr>
            </w:pPr>
            <w:r w:rsidRPr="00280012">
              <w:rPr>
                <w:rFonts w:ascii="Times New Roman" w:hAnsi="Times New Roman" w:cs="Times New Roman"/>
                <w:b/>
              </w:rPr>
              <w:t>GLAVA 001</w:t>
            </w:r>
          </w:p>
        </w:tc>
        <w:tc>
          <w:tcPr>
            <w:tcW w:w="7337" w:type="dxa"/>
          </w:tcPr>
          <w:p w:rsidR="00280012" w:rsidRPr="00280012" w:rsidRDefault="00280012" w:rsidP="00280012">
            <w:pPr>
              <w:jc w:val="both"/>
              <w:rPr>
                <w:b/>
              </w:rPr>
            </w:pPr>
            <w:r w:rsidRPr="00280012">
              <w:rPr>
                <w:rFonts w:ascii="Times New Roman" w:hAnsi="Times New Roman" w:cs="Times New Roman"/>
                <w:b/>
              </w:rPr>
              <w:t>JEDINSTVENI UPRAVNI ODJEL</w:t>
            </w:r>
          </w:p>
        </w:tc>
      </w:tr>
      <w:tr w:rsidR="00280012" w:rsidRPr="00280012" w:rsidTr="00280012">
        <w:tc>
          <w:tcPr>
            <w:tcW w:w="1951" w:type="dxa"/>
          </w:tcPr>
          <w:p w:rsidR="00280012" w:rsidRPr="00280012" w:rsidRDefault="00280012" w:rsidP="002800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0012">
              <w:rPr>
                <w:rFonts w:ascii="Times New Roman" w:hAnsi="Times New Roman" w:cs="Times New Roman"/>
                <w:b/>
              </w:rPr>
              <w:t>KORISNIK 001</w:t>
            </w:r>
          </w:p>
        </w:tc>
        <w:tc>
          <w:tcPr>
            <w:tcW w:w="7337" w:type="dxa"/>
          </w:tcPr>
          <w:p w:rsidR="00280012" w:rsidRPr="00280012" w:rsidRDefault="00280012" w:rsidP="002800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0012">
              <w:rPr>
                <w:rFonts w:ascii="Times New Roman" w:hAnsi="Times New Roman" w:cs="Times New Roman"/>
                <w:b/>
              </w:rPr>
              <w:t>JEDINSTVENI UPRAVNI ODJEL OPĆINE SVETI JURAJ NA BREGU</w:t>
            </w:r>
          </w:p>
        </w:tc>
      </w:tr>
    </w:tbl>
    <w:p w:rsidR="00280012" w:rsidRPr="00280012" w:rsidRDefault="00280012" w:rsidP="00280012">
      <w:pPr>
        <w:jc w:val="both"/>
        <w:rPr>
          <w:rFonts w:ascii="Times New Roman" w:hAnsi="Times New Roman" w:cs="Times New Roman"/>
          <w:b/>
        </w:rPr>
      </w:pPr>
      <w:r w:rsidRPr="00280012">
        <w:rPr>
          <w:rFonts w:ascii="Times New Roman" w:hAnsi="Times New Roman" w:cs="Times New Roman"/>
          <w:b/>
        </w:rPr>
        <w:lastRenderedPageBreak/>
        <w:t>i</w:t>
      </w:r>
      <w:r w:rsidRPr="00280012">
        <w:rPr>
          <w:rFonts w:ascii="Times New Roman" w:hAnsi="Times New Roman" w:cs="Times New Roman"/>
          <w:b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280012" w:rsidRPr="00280012" w:rsidTr="00280012">
        <w:tc>
          <w:tcPr>
            <w:tcW w:w="1951" w:type="dxa"/>
          </w:tcPr>
          <w:p w:rsidR="00280012" w:rsidRPr="00280012" w:rsidRDefault="00280012" w:rsidP="00280012">
            <w:pPr>
              <w:jc w:val="both"/>
              <w:rPr>
                <w:b/>
              </w:rPr>
            </w:pPr>
            <w:r w:rsidRPr="00280012">
              <w:rPr>
                <w:rFonts w:ascii="Times New Roman" w:hAnsi="Times New Roman" w:cs="Times New Roman"/>
                <w:b/>
              </w:rPr>
              <w:t>RAZDJEL 002</w:t>
            </w:r>
          </w:p>
        </w:tc>
        <w:tc>
          <w:tcPr>
            <w:tcW w:w="7337" w:type="dxa"/>
          </w:tcPr>
          <w:p w:rsidR="00280012" w:rsidRPr="00280012" w:rsidRDefault="00280012" w:rsidP="00280012">
            <w:pPr>
              <w:jc w:val="both"/>
              <w:rPr>
                <w:b/>
              </w:rPr>
            </w:pPr>
            <w:r w:rsidRPr="00280012">
              <w:rPr>
                <w:rFonts w:ascii="Times New Roman" w:hAnsi="Times New Roman" w:cs="Times New Roman"/>
                <w:b/>
              </w:rPr>
              <w:t>PRORAČUNSKI KORISNICI</w:t>
            </w:r>
          </w:p>
        </w:tc>
      </w:tr>
      <w:tr w:rsidR="00280012" w:rsidRPr="00280012" w:rsidTr="00280012">
        <w:tc>
          <w:tcPr>
            <w:tcW w:w="1951" w:type="dxa"/>
          </w:tcPr>
          <w:p w:rsidR="00280012" w:rsidRPr="00280012" w:rsidRDefault="00280012" w:rsidP="00280012">
            <w:pPr>
              <w:jc w:val="both"/>
              <w:rPr>
                <w:b/>
              </w:rPr>
            </w:pPr>
            <w:r w:rsidRPr="00280012">
              <w:rPr>
                <w:rFonts w:ascii="Times New Roman" w:hAnsi="Times New Roman" w:cs="Times New Roman"/>
                <w:b/>
              </w:rPr>
              <w:t>GLAVA 00201</w:t>
            </w:r>
          </w:p>
        </w:tc>
        <w:tc>
          <w:tcPr>
            <w:tcW w:w="7337" w:type="dxa"/>
          </w:tcPr>
          <w:p w:rsidR="00280012" w:rsidRPr="00280012" w:rsidRDefault="00280012" w:rsidP="00280012">
            <w:pPr>
              <w:jc w:val="both"/>
              <w:rPr>
                <w:b/>
              </w:rPr>
            </w:pPr>
            <w:r w:rsidRPr="00280012">
              <w:rPr>
                <w:rFonts w:ascii="Times New Roman" w:hAnsi="Times New Roman" w:cs="Times New Roman"/>
                <w:b/>
              </w:rPr>
              <w:t>DJEČJI VRTIĆ JUROVSKA PČELICA</w:t>
            </w:r>
          </w:p>
        </w:tc>
      </w:tr>
      <w:tr w:rsidR="00280012" w:rsidRPr="00280012" w:rsidTr="00280012">
        <w:tc>
          <w:tcPr>
            <w:tcW w:w="1951" w:type="dxa"/>
          </w:tcPr>
          <w:p w:rsidR="00280012" w:rsidRPr="00280012" w:rsidRDefault="00280012" w:rsidP="002800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0012">
              <w:rPr>
                <w:rFonts w:ascii="Times New Roman" w:hAnsi="Times New Roman" w:cs="Times New Roman"/>
                <w:b/>
              </w:rPr>
              <w:t>KORISNIK 00201</w:t>
            </w:r>
          </w:p>
        </w:tc>
        <w:tc>
          <w:tcPr>
            <w:tcW w:w="7337" w:type="dxa"/>
          </w:tcPr>
          <w:p w:rsidR="00280012" w:rsidRPr="00280012" w:rsidRDefault="00280012" w:rsidP="002800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0012">
              <w:rPr>
                <w:rFonts w:ascii="Times New Roman" w:hAnsi="Times New Roman" w:cs="Times New Roman"/>
                <w:b/>
              </w:rPr>
              <w:t>DJEČJI VRTIĆ JUROVSKA PČELICA</w:t>
            </w:r>
          </w:p>
        </w:tc>
      </w:tr>
    </w:tbl>
    <w:p w:rsidR="00280012" w:rsidRPr="00280012" w:rsidRDefault="00280012" w:rsidP="00280012">
      <w:pPr>
        <w:ind w:firstLine="360"/>
        <w:jc w:val="both"/>
        <w:rPr>
          <w:rFonts w:ascii="Times New Roman" w:hAnsi="Times New Roman" w:cs="Times New Roman"/>
        </w:rPr>
      </w:pPr>
      <w:r w:rsidRPr="00280012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280012" w:rsidRPr="00280012" w:rsidTr="00280012">
        <w:tc>
          <w:tcPr>
            <w:tcW w:w="1951" w:type="dxa"/>
          </w:tcPr>
          <w:p w:rsidR="00280012" w:rsidRPr="00280012" w:rsidRDefault="00280012" w:rsidP="00280012">
            <w:pPr>
              <w:jc w:val="both"/>
              <w:rPr>
                <w:b/>
              </w:rPr>
            </w:pPr>
            <w:r w:rsidRPr="00280012">
              <w:rPr>
                <w:rFonts w:ascii="Times New Roman" w:hAnsi="Times New Roman" w:cs="Times New Roman"/>
                <w:b/>
              </w:rPr>
              <w:t>RAZDJEL 001</w:t>
            </w:r>
          </w:p>
        </w:tc>
        <w:tc>
          <w:tcPr>
            <w:tcW w:w="7337" w:type="dxa"/>
          </w:tcPr>
          <w:p w:rsidR="00280012" w:rsidRPr="00280012" w:rsidRDefault="00280012" w:rsidP="00280012">
            <w:pPr>
              <w:jc w:val="both"/>
              <w:rPr>
                <w:b/>
              </w:rPr>
            </w:pPr>
            <w:r w:rsidRPr="00280012">
              <w:rPr>
                <w:rFonts w:ascii="Times New Roman" w:hAnsi="Times New Roman" w:cs="Times New Roman"/>
                <w:b/>
              </w:rPr>
              <w:t>JEDINSTVENI UPRAVNI ODJEL</w:t>
            </w:r>
          </w:p>
        </w:tc>
      </w:tr>
    </w:tbl>
    <w:p w:rsidR="00280012" w:rsidRPr="00280012" w:rsidRDefault="00280012" w:rsidP="00280012">
      <w:pPr>
        <w:ind w:firstLine="360"/>
        <w:jc w:val="both"/>
        <w:rPr>
          <w:rFonts w:ascii="Times New Roman" w:hAnsi="Times New Roman" w:cs="Times New Roman"/>
        </w:rPr>
      </w:pPr>
      <w:r w:rsidRPr="00280012">
        <w:rPr>
          <w:rFonts w:ascii="Times New Roman" w:hAnsi="Times New Roman" w:cs="Times New Roman"/>
        </w:rPr>
        <w:tab/>
        <w:t xml:space="preserve"> </w:t>
      </w:r>
    </w:p>
    <w:p w:rsidR="00280012" w:rsidRPr="00D724B6" w:rsidRDefault="00280012" w:rsidP="00280012">
      <w:pPr>
        <w:jc w:val="both"/>
        <w:rPr>
          <w:rFonts w:ascii="Times New Roman" w:hAnsi="Times New Roman" w:cs="Times New Roman"/>
          <w:b/>
        </w:rPr>
      </w:pPr>
      <w:r w:rsidRPr="00D724B6">
        <w:rPr>
          <w:rFonts w:ascii="Times New Roman" w:hAnsi="Times New Roman" w:cs="Times New Roman"/>
          <w:b/>
        </w:rPr>
        <w:t>4.2</w:t>
      </w:r>
      <w:r w:rsidRPr="00D724B6">
        <w:rPr>
          <w:rFonts w:ascii="Times New Roman" w:hAnsi="Times New Roman" w:cs="Times New Roman"/>
        </w:rPr>
        <w:t xml:space="preserve">. </w:t>
      </w:r>
      <w:r w:rsidRPr="00D724B6">
        <w:rPr>
          <w:rFonts w:ascii="Times New Roman" w:hAnsi="Times New Roman" w:cs="Times New Roman"/>
          <w:b/>
        </w:rPr>
        <w:t>Rashodi i izdaci proračuna po programskoj klasifikaciji</w:t>
      </w:r>
    </w:p>
    <w:p w:rsidR="00280012" w:rsidRPr="00D724B6" w:rsidRDefault="00280012" w:rsidP="00280012">
      <w:pPr>
        <w:jc w:val="both"/>
        <w:rPr>
          <w:rFonts w:ascii="Times New Roman" w:hAnsi="Times New Roman" w:cs="Times New Roman"/>
          <w:b/>
          <w:u w:val="single"/>
        </w:rPr>
      </w:pPr>
      <w:r w:rsidRPr="00D724B6">
        <w:rPr>
          <w:rFonts w:ascii="Times New Roman" w:hAnsi="Times New Roman" w:cs="Times New Roman"/>
          <w:b/>
          <w:u w:val="single"/>
        </w:rPr>
        <w:t>Program 1001 DOBRO UPRAVLJANJE U JAVNOM SEKTORU</w:t>
      </w:r>
    </w:p>
    <w:p w:rsidR="00280012" w:rsidRPr="00D724B6" w:rsidRDefault="00280012" w:rsidP="00280012">
      <w:pPr>
        <w:ind w:firstLine="708"/>
        <w:jc w:val="both"/>
        <w:rPr>
          <w:rFonts w:ascii="Times New Roman" w:hAnsi="Times New Roman" w:cs="Times New Roman"/>
        </w:rPr>
      </w:pPr>
      <w:r w:rsidRPr="00D724B6">
        <w:rPr>
          <w:rFonts w:ascii="Times New Roman" w:hAnsi="Times New Roman" w:cs="Times New Roman"/>
          <w:b/>
        </w:rPr>
        <w:t>Opis i cilj programa</w:t>
      </w:r>
      <w:r w:rsidRPr="00D724B6">
        <w:rPr>
          <w:rFonts w:ascii="Times New Roman" w:hAnsi="Times New Roman" w:cs="Times New Roman"/>
        </w:rPr>
        <w:t>: Program obuhvaća aktivnosti za redovno financiranje prava iz radnog odnosa za sve službenike i namještenike o</w:t>
      </w:r>
      <w:r w:rsidR="009727EA" w:rsidRPr="00D724B6">
        <w:rPr>
          <w:rFonts w:ascii="Times New Roman" w:hAnsi="Times New Roman" w:cs="Times New Roman"/>
        </w:rPr>
        <w:t>pćinske uprave,</w:t>
      </w:r>
      <w:r w:rsidRPr="00D724B6">
        <w:rPr>
          <w:rFonts w:ascii="Times New Roman" w:hAnsi="Times New Roman" w:cs="Times New Roman"/>
        </w:rPr>
        <w:t xml:space="preserve"> sredstva za po</w:t>
      </w:r>
      <w:r w:rsidR="009727EA" w:rsidRPr="00D724B6">
        <w:rPr>
          <w:rFonts w:ascii="Times New Roman" w:hAnsi="Times New Roman" w:cs="Times New Roman"/>
        </w:rPr>
        <w:t>dmirivanje materijalnih rashoda, rashode za usluge, ostali rashodi, otplata kamata za nabavu dugotrajne imovine, usluge pravnog savjetovanja i geodetsko-katastarske usluge, naknada načelniku i predstavničkim tijelima, ulaganja u računalne programe, prostorni plan Općine, rashodi platnog prometa i sudske pristojbe i ostalo, reprezentacija i dječji darovi, postrojenja i oprema</w:t>
      </w:r>
      <w:r w:rsidR="00E4269F" w:rsidRPr="00D724B6">
        <w:rPr>
          <w:rFonts w:ascii="Times New Roman" w:hAnsi="Times New Roman" w:cs="Times New Roman"/>
        </w:rPr>
        <w:t xml:space="preserve"> i</w:t>
      </w:r>
      <w:r w:rsidR="009727EA" w:rsidRPr="00D724B6">
        <w:rPr>
          <w:rFonts w:ascii="Times New Roman" w:hAnsi="Times New Roman" w:cs="Times New Roman"/>
        </w:rPr>
        <w:t xml:space="preserve"> radovi i oprema na općinskom groblju</w:t>
      </w:r>
      <w:r w:rsidR="00E4269F" w:rsidRPr="00D724B6">
        <w:rPr>
          <w:rFonts w:ascii="Times New Roman" w:hAnsi="Times New Roman" w:cs="Times New Roman"/>
        </w:rPr>
        <w:t>.</w:t>
      </w:r>
    </w:p>
    <w:p w:rsidR="00280012" w:rsidRPr="00D724B6" w:rsidRDefault="00280012" w:rsidP="00280012">
      <w:pPr>
        <w:ind w:firstLine="708"/>
        <w:jc w:val="both"/>
        <w:rPr>
          <w:rFonts w:ascii="Times New Roman" w:hAnsi="Times New Roman" w:cs="Times New Roman"/>
        </w:rPr>
      </w:pPr>
      <w:r w:rsidRPr="00D724B6">
        <w:rPr>
          <w:rFonts w:ascii="Times New Roman" w:hAnsi="Times New Roman" w:cs="Times New Roman"/>
        </w:rPr>
        <w:t xml:space="preserve">Osnovni cilj programa je osiguravanje nesmetanog obavljanja poslova općinske uprave, a radi zadovoljavanja potreba mještana u okviru zakonom utvrđenih zadaća koje obavlja jedinica lokalne samouprave. </w:t>
      </w:r>
    </w:p>
    <w:p w:rsidR="00280012" w:rsidRPr="00D724B6" w:rsidRDefault="00280012" w:rsidP="00280012">
      <w:pPr>
        <w:ind w:firstLine="708"/>
        <w:jc w:val="both"/>
        <w:rPr>
          <w:rFonts w:ascii="Times New Roman" w:hAnsi="Times New Roman" w:cs="Times New Roman"/>
        </w:rPr>
      </w:pPr>
      <w:r w:rsidRPr="00D724B6">
        <w:rPr>
          <w:rFonts w:ascii="Times New Roman" w:hAnsi="Times New Roman" w:cs="Times New Roman"/>
          <w:b/>
        </w:rPr>
        <w:t>Sredstva za realizaciju programa</w:t>
      </w:r>
      <w:r w:rsidRPr="00D724B6">
        <w:rPr>
          <w:rFonts w:ascii="Times New Roman" w:hAnsi="Times New Roman" w:cs="Times New Roman"/>
        </w:rPr>
        <w:t>: u 2022. godini sredstva za realizaciju ovog programa planiraju se u iznosu od 1.157.500,00 kn, u 2023.</w:t>
      </w:r>
      <w:r w:rsidR="00633459" w:rsidRPr="00D724B6">
        <w:rPr>
          <w:rFonts w:ascii="Times New Roman" w:hAnsi="Times New Roman" w:cs="Times New Roman"/>
        </w:rPr>
        <w:t xml:space="preserve"> godini u iznosu od 4.295.000,00</w:t>
      </w:r>
      <w:r w:rsidRPr="00D724B6">
        <w:rPr>
          <w:rFonts w:ascii="Times New Roman" w:hAnsi="Times New Roman" w:cs="Times New Roman"/>
        </w:rPr>
        <w:t xml:space="preserve"> kn i u 2024.</w:t>
      </w:r>
      <w:r w:rsidR="00633459" w:rsidRPr="00D724B6">
        <w:rPr>
          <w:rFonts w:ascii="Times New Roman" w:hAnsi="Times New Roman" w:cs="Times New Roman"/>
        </w:rPr>
        <w:t xml:space="preserve"> godini u iznosu od 4.445.000,00</w:t>
      </w:r>
      <w:r w:rsidRPr="00D724B6">
        <w:rPr>
          <w:rFonts w:ascii="Times New Roman" w:hAnsi="Times New Roman" w:cs="Times New Roman"/>
        </w:rPr>
        <w:t xml:space="preserve"> kn.</w:t>
      </w:r>
    </w:p>
    <w:p w:rsidR="00280012" w:rsidRPr="00D724B6" w:rsidRDefault="00280012" w:rsidP="00280012">
      <w:pPr>
        <w:jc w:val="both"/>
        <w:rPr>
          <w:rFonts w:ascii="Times New Roman" w:hAnsi="Times New Roman" w:cs="Times New Roman"/>
        </w:rPr>
      </w:pPr>
      <w:r w:rsidRPr="00D724B6">
        <w:rPr>
          <w:rFonts w:ascii="Times New Roman" w:hAnsi="Times New Roman" w:cs="Times New Roman"/>
        </w:rPr>
        <w:t>Program 1001 obuhvaća sljedeće aktivnosti s planiranim iznosima: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194"/>
        <w:gridCol w:w="2445"/>
        <w:gridCol w:w="1772"/>
        <w:gridCol w:w="1922"/>
        <w:gridCol w:w="1847"/>
      </w:tblGrid>
      <w:tr w:rsidR="00280012" w:rsidRPr="00D724B6" w:rsidTr="000B72EA">
        <w:tc>
          <w:tcPr>
            <w:tcW w:w="1194" w:type="dxa"/>
            <w:shd w:val="clear" w:color="auto" w:fill="D9D9D9" w:themeFill="background1" w:themeFillShade="D9"/>
          </w:tcPr>
          <w:p w:rsidR="00280012" w:rsidRPr="00D724B6" w:rsidRDefault="00280012" w:rsidP="00280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Aktivnost/</w:t>
            </w:r>
          </w:p>
          <w:p w:rsidR="00280012" w:rsidRPr="00D724B6" w:rsidRDefault="00280012" w:rsidP="00280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Projekt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280012" w:rsidRPr="00D724B6" w:rsidRDefault="00280012" w:rsidP="00280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Naziv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280012" w:rsidRPr="00D724B6" w:rsidRDefault="00280012" w:rsidP="00280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Plan za 2022.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:rsidR="00280012" w:rsidRPr="00D724B6" w:rsidRDefault="00280012" w:rsidP="00280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Plan za 2023.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280012" w:rsidRPr="00D724B6" w:rsidRDefault="00280012" w:rsidP="00280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Plan za 2024.</w:t>
            </w:r>
          </w:p>
        </w:tc>
      </w:tr>
      <w:tr w:rsidR="00280012" w:rsidRPr="00D724B6" w:rsidTr="000B72EA">
        <w:tc>
          <w:tcPr>
            <w:tcW w:w="1194" w:type="dxa"/>
          </w:tcPr>
          <w:p w:rsidR="00280012" w:rsidRPr="00D724B6" w:rsidRDefault="00280012" w:rsidP="00280012">
            <w:pPr>
              <w:jc w:val="both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A100101</w:t>
            </w:r>
          </w:p>
        </w:tc>
        <w:tc>
          <w:tcPr>
            <w:tcW w:w="2445" w:type="dxa"/>
          </w:tcPr>
          <w:p w:rsidR="00280012" w:rsidRPr="00D724B6" w:rsidRDefault="00280012" w:rsidP="00280012">
            <w:pPr>
              <w:jc w:val="both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Plaće i naknade</w:t>
            </w:r>
          </w:p>
        </w:tc>
        <w:tc>
          <w:tcPr>
            <w:tcW w:w="1772" w:type="dxa"/>
          </w:tcPr>
          <w:p w:rsidR="00280012" w:rsidRPr="00D724B6" w:rsidRDefault="00280012" w:rsidP="00280012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1.157.500,00</w:t>
            </w:r>
          </w:p>
        </w:tc>
        <w:tc>
          <w:tcPr>
            <w:tcW w:w="1922" w:type="dxa"/>
          </w:tcPr>
          <w:p w:rsidR="00280012" w:rsidRPr="00D724B6" w:rsidRDefault="00633459" w:rsidP="00280012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4.295.000,00</w:t>
            </w:r>
          </w:p>
        </w:tc>
        <w:tc>
          <w:tcPr>
            <w:tcW w:w="1847" w:type="dxa"/>
          </w:tcPr>
          <w:p w:rsidR="00280012" w:rsidRPr="00D724B6" w:rsidRDefault="00633459" w:rsidP="00280012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4.445.000,00</w:t>
            </w:r>
          </w:p>
        </w:tc>
      </w:tr>
      <w:tr w:rsidR="000B72EA" w:rsidRPr="00D724B6" w:rsidTr="000B72EA">
        <w:tc>
          <w:tcPr>
            <w:tcW w:w="1194" w:type="dxa"/>
          </w:tcPr>
          <w:p w:rsidR="000B72EA" w:rsidRPr="00D724B6" w:rsidRDefault="000B72EA" w:rsidP="00280012">
            <w:pPr>
              <w:jc w:val="both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A100102</w:t>
            </w:r>
          </w:p>
        </w:tc>
        <w:tc>
          <w:tcPr>
            <w:tcW w:w="2445" w:type="dxa"/>
          </w:tcPr>
          <w:p w:rsidR="000B72EA" w:rsidRPr="00D724B6" w:rsidRDefault="000B72EA" w:rsidP="00280012">
            <w:pPr>
              <w:jc w:val="both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Materijalni rashodi</w:t>
            </w:r>
          </w:p>
        </w:tc>
        <w:tc>
          <w:tcPr>
            <w:tcW w:w="1772" w:type="dxa"/>
          </w:tcPr>
          <w:p w:rsidR="000B72EA" w:rsidRPr="00D724B6" w:rsidRDefault="000B72EA" w:rsidP="00280012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582.000,00</w:t>
            </w:r>
          </w:p>
        </w:tc>
        <w:tc>
          <w:tcPr>
            <w:tcW w:w="1922" w:type="dxa"/>
          </w:tcPr>
          <w:p w:rsidR="000B72EA" w:rsidRPr="00D724B6" w:rsidRDefault="000B72EA" w:rsidP="00280012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7" w:type="dxa"/>
          </w:tcPr>
          <w:p w:rsidR="000B72EA" w:rsidRPr="00D724B6" w:rsidRDefault="000B72EA" w:rsidP="000B72EA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0,00</w:t>
            </w:r>
          </w:p>
        </w:tc>
      </w:tr>
      <w:tr w:rsidR="000B72EA" w:rsidRPr="00D724B6" w:rsidTr="000B72EA">
        <w:tc>
          <w:tcPr>
            <w:tcW w:w="1194" w:type="dxa"/>
          </w:tcPr>
          <w:p w:rsidR="000B72EA" w:rsidRPr="00D724B6" w:rsidRDefault="000B72EA" w:rsidP="00280012">
            <w:pPr>
              <w:jc w:val="both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A100103</w:t>
            </w:r>
          </w:p>
        </w:tc>
        <w:tc>
          <w:tcPr>
            <w:tcW w:w="2445" w:type="dxa"/>
          </w:tcPr>
          <w:p w:rsidR="000B72EA" w:rsidRPr="00D724B6" w:rsidRDefault="000B72EA" w:rsidP="00280012">
            <w:pPr>
              <w:jc w:val="both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72" w:type="dxa"/>
          </w:tcPr>
          <w:p w:rsidR="000B72EA" w:rsidRPr="00D724B6" w:rsidRDefault="000B72EA" w:rsidP="00280012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925.000,00</w:t>
            </w:r>
          </w:p>
        </w:tc>
        <w:tc>
          <w:tcPr>
            <w:tcW w:w="1922" w:type="dxa"/>
          </w:tcPr>
          <w:p w:rsidR="000B72EA" w:rsidRPr="00D724B6" w:rsidRDefault="000B72EA" w:rsidP="00280012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7" w:type="dxa"/>
          </w:tcPr>
          <w:p w:rsidR="000B72EA" w:rsidRPr="00D724B6" w:rsidRDefault="000B72EA" w:rsidP="000B72EA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0,00</w:t>
            </w:r>
          </w:p>
        </w:tc>
      </w:tr>
      <w:tr w:rsidR="000B72EA" w:rsidRPr="00D724B6" w:rsidTr="000B72EA">
        <w:tc>
          <w:tcPr>
            <w:tcW w:w="1194" w:type="dxa"/>
          </w:tcPr>
          <w:p w:rsidR="000B72EA" w:rsidRPr="00D724B6" w:rsidRDefault="000B72EA" w:rsidP="00280012">
            <w:pPr>
              <w:jc w:val="both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A100104</w:t>
            </w:r>
          </w:p>
        </w:tc>
        <w:tc>
          <w:tcPr>
            <w:tcW w:w="2445" w:type="dxa"/>
          </w:tcPr>
          <w:p w:rsidR="000B72EA" w:rsidRPr="00D724B6" w:rsidRDefault="000B72EA" w:rsidP="00280012">
            <w:pPr>
              <w:jc w:val="both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Ostali rashodi</w:t>
            </w:r>
          </w:p>
        </w:tc>
        <w:tc>
          <w:tcPr>
            <w:tcW w:w="1772" w:type="dxa"/>
          </w:tcPr>
          <w:p w:rsidR="000B72EA" w:rsidRPr="00D724B6" w:rsidRDefault="000B72EA" w:rsidP="00280012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1.710.000,00</w:t>
            </w:r>
          </w:p>
        </w:tc>
        <w:tc>
          <w:tcPr>
            <w:tcW w:w="1922" w:type="dxa"/>
          </w:tcPr>
          <w:p w:rsidR="000B72EA" w:rsidRPr="00D724B6" w:rsidRDefault="000B72EA" w:rsidP="00280012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7" w:type="dxa"/>
          </w:tcPr>
          <w:p w:rsidR="000B72EA" w:rsidRPr="00D724B6" w:rsidRDefault="000B72EA" w:rsidP="000B72EA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0,00</w:t>
            </w:r>
          </w:p>
        </w:tc>
      </w:tr>
      <w:tr w:rsidR="000B72EA" w:rsidRPr="00D724B6" w:rsidTr="000B72EA">
        <w:tc>
          <w:tcPr>
            <w:tcW w:w="1194" w:type="dxa"/>
          </w:tcPr>
          <w:p w:rsidR="000B72EA" w:rsidRPr="00D724B6" w:rsidRDefault="000B72EA" w:rsidP="00280012">
            <w:pPr>
              <w:jc w:val="both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A100105</w:t>
            </w:r>
          </w:p>
        </w:tc>
        <w:tc>
          <w:tcPr>
            <w:tcW w:w="2445" w:type="dxa"/>
          </w:tcPr>
          <w:p w:rsidR="000B72EA" w:rsidRPr="00D724B6" w:rsidRDefault="000B72EA" w:rsidP="000B72EA">
            <w:pPr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Otplata kamata za nabavu dugotrajne imovine</w:t>
            </w:r>
          </w:p>
        </w:tc>
        <w:tc>
          <w:tcPr>
            <w:tcW w:w="1772" w:type="dxa"/>
          </w:tcPr>
          <w:p w:rsidR="000B72EA" w:rsidRPr="00D724B6" w:rsidRDefault="000B72EA" w:rsidP="00280012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70.000,00</w:t>
            </w:r>
          </w:p>
        </w:tc>
        <w:tc>
          <w:tcPr>
            <w:tcW w:w="1922" w:type="dxa"/>
          </w:tcPr>
          <w:p w:rsidR="000B72EA" w:rsidRPr="00D724B6" w:rsidRDefault="000B72EA" w:rsidP="00280012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85.000,00</w:t>
            </w:r>
          </w:p>
          <w:p w:rsidR="000B72EA" w:rsidRPr="00D724B6" w:rsidRDefault="000B72EA" w:rsidP="00280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0B72EA" w:rsidRPr="00D724B6" w:rsidRDefault="000B72EA" w:rsidP="000B72EA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90.000,00</w:t>
            </w:r>
          </w:p>
        </w:tc>
      </w:tr>
      <w:tr w:rsidR="000B72EA" w:rsidRPr="00D724B6" w:rsidTr="000B72EA">
        <w:tc>
          <w:tcPr>
            <w:tcW w:w="1194" w:type="dxa"/>
          </w:tcPr>
          <w:p w:rsidR="000B72EA" w:rsidRPr="00D724B6" w:rsidRDefault="000B72EA" w:rsidP="000E226F">
            <w:pPr>
              <w:jc w:val="both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A100106</w:t>
            </w:r>
          </w:p>
        </w:tc>
        <w:tc>
          <w:tcPr>
            <w:tcW w:w="2445" w:type="dxa"/>
          </w:tcPr>
          <w:p w:rsidR="000B72EA" w:rsidRPr="00D724B6" w:rsidRDefault="000B72EA" w:rsidP="000B72EA">
            <w:pPr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Usluge pravnog savjetovanja i geodetsko-katastarske usluge</w:t>
            </w:r>
          </w:p>
        </w:tc>
        <w:tc>
          <w:tcPr>
            <w:tcW w:w="1772" w:type="dxa"/>
          </w:tcPr>
          <w:p w:rsidR="000B72EA" w:rsidRPr="00D724B6" w:rsidRDefault="000B72EA" w:rsidP="00280012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855.000,00</w:t>
            </w:r>
          </w:p>
        </w:tc>
        <w:tc>
          <w:tcPr>
            <w:tcW w:w="1922" w:type="dxa"/>
          </w:tcPr>
          <w:p w:rsidR="000B72EA" w:rsidRPr="00D724B6" w:rsidRDefault="000B72EA" w:rsidP="00280012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7" w:type="dxa"/>
          </w:tcPr>
          <w:p w:rsidR="000B72EA" w:rsidRPr="00D724B6" w:rsidRDefault="000B72EA" w:rsidP="000B72EA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0,00</w:t>
            </w:r>
          </w:p>
        </w:tc>
      </w:tr>
      <w:tr w:rsidR="000B72EA" w:rsidRPr="00D724B6" w:rsidTr="000B72EA">
        <w:tc>
          <w:tcPr>
            <w:tcW w:w="1194" w:type="dxa"/>
          </w:tcPr>
          <w:p w:rsidR="000B72EA" w:rsidRPr="00D724B6" w:rsidRDefault="000B72EA" w:rsidP="000E226F">
            <w:pPr>
              <w:jc w:val="both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A100107</w:t>
            </w:r>
          </w:p>
        </w:tc>
        <w:tc>
          <w:tcPr>
            <w:tcW w:w="2445" w:type="dxa"/>
          </w:tcPr>
          <w:p w:rsidR="000B72EA" w:rsidRPr="00D724B6" w:rsidRDefault="000B72EA" w:rsidP="000B72EA">
            <w:pPr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Naknada načelniku i predstavničkim tijelima</w:t>
            </w:r>
          </w:p>
        </w:tc>
        <w:tc>
          <w:tcPr>
            <w:tcW w:w="1772" w:type="dxa"/>
          </w:tcPr>
          <w:p w:rsidR="000B72EA" w:rsidRPr="00D724B6" w:rsidRDefault="000B72EA" w:rsidP="00280012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150.000,00</w:t>
            </w:r>
          </w:p>
        </w:tc>
        <w:tc>
          <w:tcPr>
            <w:tcW w:w="1922" w:type="dxa"/>
          </w:tcPr>
          <w:p w:rsidR="000B72EA" w:rsidRPr="00D724B6" w:rsidRDefault="000B72EA" w:rsidP="00280012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7" w:type="dxa"/>
          </w:tcPr>
          <w:p w:rsidR="000B72EA" w:rsidRPr="00D724B6" w:rsidRDefault="000B72EA" w:rsidP="000B72EA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0,00</w:t>
            </w:r>
          </w:p>
        </w:tc>
      </w:tr>
      <w:tr w:rsidR="00892540" w:rsidRPr="00D724B6" w:rsidTr="000B72EA">
        <w:tc>
          <w:tcPr>
            <w:tcW w:w="1194" w:type="dxa"/>
          </w:tcPr>
          <w:p w:rsidR="00892540" w:rsidRPr="00D724B6" w:rsidRDefault="00892540" w:rsidP="000E226F">
            <w:pPr>
              <w:jc w:val="both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A100108</w:t>
            </w:r>
          </w:p>
        </w:tc>
        <w:tc>
          <w:tcPr>
            <w:tcW w:w="2445" w:type="dxa"/>
          </w:tcPr>
          <w:p w:rsidR="00892540" w:rsidRPr="00D724B6" w:rsidRDefault="00892540" w:rsidP="000B72EA">
            <w:pPr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Ulaganja u računalne programe</w:t>
            </w:r>
          </w:p>
        </w:tc>
        <w:tc>
          <w:tcPr>
            <w:tcW w:w="1772" w:type="dxa"/>
          </w:tcPr>
          <w:p w:rsidR="00892540" w:rsidRPr="00D724B6" w:rsidRDefault="00892540" w:rsidP="00280012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50.000,00</w:t>
            </w:r>
          </w:p>
        </w:tc>
        <w:tc>
          <w:tcPr>
            <w:tcW w:w="1922" w:type="dxa"/>
          </w:tcPr>
          <w:p w:rsidR="00892540" w:rsidRPr="00D724B6" w:rsidRDefault="00892540" w:rsidP="00280012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7" w:type="dxa"/>
          </w:tcPr>
          <w:p w:rsidR="00892540" w:rsidRPr="00D724B6" w:rsidRDefault="00892540" w:rsidP="000B72EA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0,00</w:t>
            </w:r>
          </w:p>
        </w:tc>
      </w:tr>
      <w:tr w:rsidR="00892540" w:rsidRPr="00D724B6" w:rsidTr="000B72EA">
        <w:tc>
          <w:tcPr>
            <w:tcW w:w="1194" w:type="dxa"/>
          </w:tcPr>
          <w:p w:rsidR="00892540" w:rsidRPr="00D724B6" w:rsidRDefault="00892540" w:rsidP="000E226F">
            <w:pPr>
              <w:jc w:val="both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A100109</w:t>
            </w:r>
          </w:p>
        </w:tc>
        <w:tc>
          <w:tcPr>
            <w:tcW w:w="2445" w:type="dxa"/>
          </w:tcPr>
          <w:p w:rsidR="00892540" w:rsidRPr="00D724B6" w:rsidRDefault="00892540" w:rsidP="000B72EA">
            <w:pPr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Prostorni plan Općine</w:t>
            </w:r>
          </w:p>
        </w:tc>
        <w:tc>
          <w:tcPr>
            <w:tcW w:w="1772" w:type="dxa"/>
          </w:tcPr>
          <w:p w:rsidR="00892540" w:rsidRPr="00D724B6" w:rsidRDefault="00892540" w:rsidP="00280012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100.000,00</w:t>
            </w:r>
          </w:p>
        </w:tc>
        <w:tc>
          <w:tcPr>
            <w:tcW w:w="1922" w:type="dxa"/>
          </w:tcPr>
          <w:p w:rsidR="00892540" w:rsidRPr="00D724B6" w:rsidRDefault="00892540" w:rsidP="00280012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7" w:type="dxa"/>
          </w:tcPr>
          <w:p w:rsidR="00892540" w:rsidRPr="00D724B6" w:rsidRDefault="00892540" w:rsidP="000B72EA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0,00</w:t>
            </w:r>
          </w:p>
        </w:tc>
      </w:tr>
      <w:tr w:rsidR="00892540" w:rsidRPr="00D724B6" w:rsidTr="000B72EA">
        <w:tc>
          <w:tcPr>
            <w:tcW w:w="1194" w:type="dxa"/>
          </w:tcPr>
          <w:p w:rsidR="00892540" w:rsidRPr="00D724B6" w:rsidRDefault="00892540" w:rsidP="000E226F">
            <w:pPr>
              <w:jc w:val="both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A100110</w:t>
            </w:r>
          </w:p>
        </w:tc>
        <w:tc>
          <w:tcPr>
            <w:tcW w:w="2445" w:type="dxa"/>
          </w:tcPr>
          <w:p w:rsidR="00892540" w:rsidRPr="00D724B6" w:rsidRDefault="00892540" w:rsidP="000B72EA">
            <w:pPr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Rashodi platnog prometa i sudske pristojbe i ostalo</w:t>
            </w:r>
          </w:p>
        </w:tc>
        <w:tc>
          <w:tcPr>
            <w:tcW w:w="1772" w:type="dxa"/>
          </w:tcPr>
          <w:p w:rsidR="00892540" w:rsidRPr="00D724B6" w:rsidRDefault="00892540" w:rsidP="00280012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18.000,00</w:t>
            </w:r>
          </w:p>
        </w:tc>
        <w:tc>
          <w:tcPr>
            <w:tcW w:w="1922" w:type="dxa"/>
          </w:tcPr>
          <w:p w:rsidR="00892540" w:rsidRPr="00D724B6" w:rsidRDefault="00892540" w:rsidP="00280012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7" w:type="dxa"/>
          </w:tcPr>
          <w:p w:rsidR="00892540" w:rsidRPr="00D724B6" w:rsidRDefault="00892540" w:rsidP="000B72EA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0,00</w:t>
            </w:r>
          </w:p>
        </w:tc>
      </w:tr>
      <w:tr w:rsidR="00892540" w:rsidRPr="00D724B6" w:rsidTr="000B72EA">
        <w:tc>
          <w:tcPr>
            <w:tcW w:w="1194" w:type="dxa"/>
          </w:tcPr>
          <w:p w:rsidR="00892540" w:rsidRPr="00D724B6" w:rsidRDefault="00892540" w:rsidP="000E226F">
            <w:pPr>
              <w:jc w:val="both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A100111</w:t>
            </w:r>
          </w:p>
        </w:tc>
        <w:tc>
          <w:tcPr>
            <w:tcW w:w="2445" w:type="dxa"/>
          </w:tcPr>
          <w:p w:rsidR="00892540" w:rsidRPr="00D724B6" w:rsidRDefault="00892540" w:rsidP="000B72EA">
            <w:pPr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 xml:space="preserve">Reprezentacija i dječji </w:t>
            </w:r>
            <w:r w:rsidRPr="00D724B6">
              <w:rPr>
                <w:rFonts w:ascii="Times New Roman" w:hAnsi="Times New Roman" w:cs="Times New Roman"/>
              </w:rPr>
              <w:lastRenderedPageBreak/>
              <w:t>darovi</w:t>
            </w:r>
          </w:p>
        </w:tc>
        <w:tc>
          <w:tcPr>
            <w:tcW w:w="1772" w:type="dxa"/>
          </w:tcPr>
          <w:p w:rsidR="00892540" w:rsidRPr="00D724B6" w:rsidRDefault="00892540" w:rsidP="00280012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lastRenderedPageBreak/>
              <w:t>150.000,00</w:t>
            </w:r>
          </w:p>
        </w:tc>
        <w:tc>
          <w:tcPr>
            <w:tcW w:w="1922" w:type="dxa"/>
          </w:tcPr>
          <w:p w:rsidR="00892540" w:rsidRPr="00D724B6" w:rsidRDefault="00892540" w:rsidP="00280012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7" w:type="dxa"/>
          </w:tcPr>
          <w:p w:rsidR="00892540" w:rsidRPr="00D724B6" w:rsidRDefault="00892540" w:rsidP="000B72EA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0,00</w:t>
            </w:r>
          </w:p>
        </w:tc>
      </w:tr>
      <w:tr w:rsidR="00892540" w:rsidRPr="00D724B6" w:rsidTr="000B72EA">
        <w:tc>
          <w:tcPr>
            <w:tcW w:w="1194" w:type="dxa"/>
          </w:tcPr>
          <w:p w:rsidR="00892540" w:rsidRPr="00D724B6" w:rsidRDefault="00892540" w:rsidP="000E226F">
            <w:pPr>
              <w:jc w:val="both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lastRenderedPageBreak/>
              <w:t>A100112</w:t>
            </w:r>
          </w:p>
        </w:tc>
        <w:tc>
          <w:tcPr>
            <w:tcW w:w="2445" w:type="dxa"/>
          </w:tcPr>
          <w:p w:rsidR="00892540" w:rsidRPr="00D724B6" w:rsidRDefault="00892540" w:rsidP="000B72EA">
            <w:pPr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Postrojenja i oprema</w:t>
            </w:r>
          </w:p>
        </w:tc>
        <w:tc>
          <w:tcPr>
            <w:tcW w:w="1772" w:type="dxa"/>
          </w:tcPr>
          <w:p w:rsidR="00892540" w:rsidRPr="00D724B6" w:rsidRDefault="00892540" w:rsidP="00280012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1.050.000,00</w:t>
            </w:r>
          </w:p>
        </w:tc>
        <w:tc>
          <w:tcPr>
            <w:tcW w:w="1922" w:type="dxa"/>
          </w:tcPr>
          <w:p w:rsidR="00892540" w:rsidRPr="00D724B6" w:rsidRDefault="00892540" w:rsidP="00280012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7" w:type="dxa"/>
          </w:tcPr>
          <w:p w:rsidR="00892540" w:rsidRPr="00D724B6" w:rsidRDefault="00892540" w:rsidP="000B72EA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0,00</w:t>
            </w:r>
          </w:p>
        </w:tc>
      </w:tr>
      <w:tr w:rsidR="00892540" w:rsidRPr="00D724B6" w:rsidTr="000B72EA">
        <w:tc>
          <w:tcPr>
            <w:tcW w:w="1194" w:type="dxa"/>
          </w:tcPr>
          <w:p w:rsidR="00892540" w:rsidRPr="00D724B6" w:rsidRDefault="00892540" w:rsidP="000E226F">
            <w:pPr>
              <w:jc w:val="both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A100112</w:t>
            </w:r>
          </w:p>
        </w:tc>
        <w:tc>
          <w:tcPr>
            <w:tcW w:w="2445" w:type="dxa"/>
          </w:tcPr>
          <w:p w:rsidR="00892540" w:rsidRPr="00D724B6" w:rsidRDefault="00892540" w:rsidP="000B72EA">
            <w:pPr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Radovi i oprema na općinskom groblju</w:t>
            </w:r>
          </w:p>
        </w:tc>
        <w:tc>
          <w:tcPr>
            <w:tcW w:w="1772" w:type="dxa"/>
          </w:tcPr>
          <w:p w:rsidR="00892540" w:rsidRPr="00D724B6" w:rsidRDefault="00892540" w:rsidP="00280012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50.000,00</w:t>
            </w:r>
          </w:p>
        </w:tc>
        <w:tc>
          <w:tcPr>
            <w:tcW w:w="1922" w:type="dxa"/>
          </w:tcPr>
          <w:p w:rsidR="00892540" w:rsidRPr="00D724B6" w:rsidRDefault="00892540" w:rsidP="00280012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7" w:type="dxa"/>
          </w:tcPr>
          <w:p w:rsidR="00892540" w:rsidRPr="00D724B6" w:rsidRDefault="00892540" w:rsidP="000B72EA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0,00</w:t>
            </w:r>
          </w:p>
        </w:tc>
      </w:tr>
      <w:tr w:rsidR="00892540" w:rsidRPr="00D724B6" w:rsidTr="000B72EA">
        <w:tc>
          <w:tcPr>
            <w:tcW w:w="1194" w:type="dxa"/>
          </w:tcPr>
          <w:p w:rsidR="00892540" w:rsidRPr="00D724B6" w:rsidRDefault="00892540" w:rsidP="000E226F">
            <w:pPr>
              <w:jc w:val="both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T100101</w:t>
            </w:r>
          </w:p>
        </w:tc>
        <w:tc>
          <w:tcPr>
            <w:tcW w:w="2445" w:type="dxa"/>
          </w:tcPr>
          <w:p w:rsidR="00892540" w:rsidRPr="00D724B6" w:rsidRDefault="009727EA" w:rsidP="000B72EA">
            <w:pPr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Radovi i oprema na općinskom groblju</w:t>
            </w:r>
          </w:p>
        </w:tc>
        <w:tc>
          <w:tcPr>
            <w:tcW w:w="1772" w:type="dxa"/>
          </w:tcPr>
          <w:p w:rsidR="00892540" w:rsidRPr="00D724B6" w:rsidRDefault="00DC12FF" w:rsidP="00280012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600.000,00</w:t>
            </w:r>
          </w:p>
        </w:tc>
        <w:tc>
          <w:tcPr>
            <w:tcW w:w="1922" w:type="dxa"/>
          </w:tcPr>
          <w:p w:rsidR="00892540" w:rsidRPr="00D724B6" w:rsidRDefault="00DC12FF" w:rsidP="00280012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600.000,00</w:t>
            </w:r>
          </w:p>
        </w:tc>
        <w:tc>
          <w:tcPr>
            <w:tcW w:w="1847" w:type="dxa"/>
          </w:tcPr>
          <w:p w:rsidR="00892540" w:rsidRPr="00D724B6" w:rsidRDefault="00DC12FF" w:rsidP="000B72EA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300.000,00</w:t>
            </w:r>
          </w:p>
        </w:tc>
      </w:tr>
      <w:tr w:rsidR="00DC12FF" w:rsidRPr="00D724B6" w:rsidTr="000B72EA">
        <w:tc>
          <w:tcPr>
            <w:tcW w:w="1194" w:type="dxa"/>
          </w:tcPr>
          <w:p w:rsidR="00DC12FF" w:rsidRPr="00D724B6" w:rsidRDefault="00DC12FF" w:rsidP="000E226F">
            <w:pPr>
              <w:jc w:val="both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T100101</w:t>
            </w:r>
          </w:p>
        </w:tc>
        <w:tc>
          <w:tcPr>
            <w:tcW w:w="2445" w:type="dxa"/>
          </w:tcPr>
          <w:p w:rsidR="00DC12FF" w:rsidRPr="00D724B6" w:rsidRDefault="009727EA" w:rsidP="000B72EA">
            <w:pPr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Radovi i oprema na općinskom groblju</w:t>
            </w:r>
          </w:p>
        </w:tc>
        <w:tc>
          <w:tcPr>
            <w:tcW w:w="1772" w:type="dxa"/>
          </w:tcPr>
          <w:p w:rsidR="00DC12FF" w:rsidRPr="00D724B6" w:rsidRDefault="00DC12FF" w:rsidP="00280012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520.000,00</w:t>
            </w:r>
          </w:p>
        </w:tc>
        <w:tc>
          <w:tcPr>
            <w:tcW w:w="1922" w:type="dxa"/>
          </w:tcPr>
          <w:p w:rsidR="00DC12FF" w:rsidRPr="00D724B6" w:rsidRDefault="00DC12FF" w:rsidP="00280012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7" w:type="dxa"/>
          </w:tcPr>
          <w:p w:rsidR="00DC12FF" w:rsidRPr="00D724B6" w:rsidRDefault="00DC12FF" w:rsidP="000B72EA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280012" w:rsidRPr="00D724B6" w:rsidRDefault="00280012" w:rsidP="00280012">
      <w:pPr>
        <w:jc w:val="both"/>
      </w:pPr>
    </w:p>
    <w:p w:rsidR="00280012" w:rsidRPr="00D724B6" w:rsidRDefault="00280012" w:rsidP="00280012">
      <w:pPr>
        <w:jc w:val="both"/>
        <w:rPr>
          <w:rFonts w:ascii="Times New Roman" w:hAnsi="Times New Roman" w:cs="Times New Roman"/>
          <w:b/>
          <w:u w:val="single"/>
        </w:rPr>
      </w:pPr>
      <w:r w:rsidRPr="00D724B6">
        <w:rPr>
          <w:rFonts w:ascii="Times New Roman" w:hAnsi="Times New Roman" w:cs="Times New Roman"/>
          <w:b/>
          <w:u w:val="single"/>
        </w:rPr>
        <w:t>Program 1007 KOMUNALNI RASHODI</w:t>
      </w:r>
    </w:p>
    <w:p w:rsidR="00280012" w:rsidRPr="00D724B6" w:rsidRDefault="00280012" w:rsidP="00280012">
      <w:pPr>
        <w:ind w:firstLine="708"/>
        <w:jc w:val="both"/>
        <w:rPr>
          <w:rFonts w:ascii="Times New Roman" w:hAnsi="Times New Roman" w:cs="Times New Roman"/>
        </w:rPr>
      </w:pPr>
      <w:r w:rsidRPr="00D724B6">
        <w:rPr>
          <w:rFonts w:ascii="Times New Roman" w:hAnsi="Times New Roman" w:cs="Times New Roman"/>
          <w:b/>
        </w:rPr>
        <w:t>Opis i cilj programa</w:t>
      </w:r>
      <w:r w:rsidRPr="00D724B6">
        <w:rPr>
          <w:rFonts w:ascii="Times New Roman" w:hAnsi="Times New Roman" w:cs="Times New Roman"/>
        </w:rPr>
        <w:t>: Program obuhvaća aktivnosti vezane uz deratizaciju i dezinsekciju, čišćenje snijega, košnja bankina, održavanje cesta i poljskih putova. Osnovni cilj programa je provođenje komunalnih usluga radi zadovoljenja potreba mještana u smislu osiguranja adekvatne prometne, javne i komunalne infrastrukture, koja će stvoriti jednake životne uvjete stanovnika na području Općine.</w:t>
      </w:r>
    </w:p>
    <w:p w:rsidR="00280012" w:rsidRPr="00D724B6" w:rsidRDefault="00280012" w:rsidP="00280012">
      <w:pPr>
        <w:ind w:firstLine="708"/>
        <w:jc w:val="both"/>
        <w:rPr>
          <w:rFonts w:ascii="Times New Roman" w:hAnsi="Times New Roman" w:cs="Times New Roman"/>
        </w:rPr>
      </w:pPr>
      <w:r w:rsidRPr="00D724B6">
        <w:rPr>
          <w:rFonts w:ascii="Times New Roman" w:hAnsi="Times New Roman" w:cs="Times New Roman"/>
          <w:b/>
        </w:rPr>
        <w:t>Sredstva za realizaciju programa</w:t>
      </w:r>
      <w:r w:rsidRPr="00D724B6">
        <w:rPr>
          <w:rFonts w:ascii="Times New Roman" w:hAnsi="Times New Roman" w:cs="Times New Roman"/>
        </w:rPr>
        <w:t xml:space="preserve"> u 2022. godini planiraju</w:t>
      </w:r>
      <w:r w:rsidR="00E4269F" w:rsidRPr="00D724B6">
        <w:rPr>
          <w:rFonts w:ascii="Times New Roman" w:hAnsi="Times New Roman" w:cs="Times New Roman"/>
        </w:rPr>
        <w:t xml:space="preserve"> se u iznosu 7</w:t>
      </w:r>
      <w:r w:rsidRPr="00D724B6">
        <w:rPr>
          <w:rFonts w:ascii="Times New Roman" w:hAnsi="Times New Roman" w:cs="Times New Roman"/>
        </w:rPr>
        <w:t>00.000,00 kn, u 2023. godini u iznosu od</w:t>
      </w:r>
      <w:r w:rsidR="00E4269F" w:rsidRPr="00D724B6">
        <w:rPr>
          <w:rFonts w:ascii="Times New Roman" w:hAnsi="Times New Roman" w:cs="Times New Roman"/>
        </w:rPr>
        <w:t xml:space="preserve"> 0</w:t>
      </w:r>
      <w:r w:rsidRPr="00D724B6">
        <w:rPr>
          <w:rFonts w:ascii="Times New Roman" w:hAnsi="Times New Roman" w:cs="Times New Roman"/>
        </w:rPr>
        <w:t>,00 kn, a u</w:t>
      </w:r>
      <w:r w:rsidR="00E4269F" w:rsidRPr="00D724B6">
        <w:rPr>
          <w:rFonts w:ascii="Times New Roman" w:hAnsi="Times New Roman" w:cs="Times New Roman"/>
        </w:rPr>
        <w:t xml:space="preserve"> 2024. godini u iznosu od </w:t>
      </w:r>
      <w:r w:rsidRPr="00D724B6">
        <w:rPr>
          <w:rFonts w:ascii="Times New Roman" w:hAnsi="Times New Roman" w:cs="Times New Roman"/>
        </w:rPr>
        <w:t>0,00 kn.</w:t>
      </w:r>
    </w:p>
    <w:p w:rsidR="00280012" w:rsidRPr="00D724B6" w:rsidRDefault="00280012" w:rsidP="00280012">
      <w:pPr>
        <w:jc w:val="both"/>
        <w:rPr>
          <w:rFonts w:ascii="Times New Roman" w:hAnsi="Times New Roman" w:cs="Times New Roman"/>
        </w:rPr>
      </w:pPr>
      <w:r w:rsidRPr="00D724B6">
        <w:rPr>
          <w:rFonts w:ascii="Times New Roman" w:hAnsi="Times New Roman" w:cs="Times New Roman"/>
        </w:rPr>
        <w:t>Program  1007 obuhvaća sljedeće aktivnosti i projekte s planiranim iznosima: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194"/>
        <w:gridCol w:w="2449"/>
        <w:gridCol w:w="1771"/>
        <w:gridCol w:w="1920"/>
        <w:gridCol w:w="1846"/>
      </w:tblGrid>
      <w:tr w:rsidR="00E4269F" w:rsidRPr="00D724B6" w:rsidTr="00280012">
        <w:tc>
          <w:tcPr>
            <w:tcW w:w="1185" w:type="dxa"/>
            <w:shd w:val="clear" w:color="auto" w:fill="BFBFBF" w:themeFill="background1" w:themeFillShade="BF"/>
          </w:tcPr>
          <w:p w:rsidR="00280012" w:rsidRPr="00D724B6" w:rsidRDefault="00280012" w:rsidP="00280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Aktivnost/</w:t>
            </w:r>
          </w:p>
          <w:p w:rsidR="00280012" w:rsidRPr="00D724B6" w:rsidRDefault="00280012" w:rsidP="00280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Projekt</w:t>
            </w:r>
          </w:p>
        </w:tc>
        <w:tc>
          <w:tcPr>
            <w:tcW w:w="2452" w:type="dxa"/>
            <w:shd w:val="clear" w:color="auto" w:fill="BFBFBF" w:themeFill="background1" w:themeFillShade="BF"/>
          </w:tcPr>
          <w:p w:rsidR="00280012" w:rsidRPr="00D724B6" w:rsidRDefault="00280012" w:rsidP="00280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Naziv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280012" w:rsidRPr="00D724B6" w:rsidRDefault="00280012" w:rsidP="00280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Plan za 2022.</w:t>
            </w:r>
          </w:p>
        </w:tc>
        <w:tc>
          <w:tcPr>
            <w:tcW w:w="1923" w:type="dxa"/>
            <w:shd w:val="clear" w:color="auto" w:fill="BFBFBF" w:themeFill="background1" w:themeFillShade="BF"/>
          </w:tcPr>
          <w:p w:rsidR="00280012" w:rsidRPr="00D724B6" w:rsidRDefault="00280012" w:rsidP="00280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Plan za 2023.</w:t>
            </w:r>
          </w:p>
        </w:tc>
        <w:tc>
          <w:tcPr>
            <w:tcW w:w="1848" w:type="dxa"/>
            <w:shd w:val="clear" w:color="auto" w:fill="BFBFBF" w:themeFill="background1" w:themeFillShade="BF"/>
          </w:tcPr>
          <w:p w:rsidR="00280012" w:rsidRPr="00D724B6" w:rsidRDefault="00280012" w:rsidP="00280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Plan za 2024.</w:t>
            </w:r>
          </w:p>
        </w:tc>
      </w:tr>
      <w:tr w:rsidR="00E4269F" w:rsidRPr="00D724B6" w:rsidTr="00280012">
        <w:tc>
          <w:tcPr>
            <w:tcW w:w="1185" w:type="dxa"/>
          </w:tcPr>
          <w:p w:rsidR="00280012" w:rsidRPr="00D724B6" w:rsidRDefault="00280012" w:rsidP="00280012">
            <w:pPr>
              <w:jc w:val="both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A10070</w:t>
            </w:r>
          </w:p>
        </w:tc>
        <w:tc>
          <w:tcPr>
            <w:tcW w:w="2452" w:type="dxa"/>
          </w:tcPr>
          <w:p w:rsidR="00280012" w:rsidRPr="00D724B6" w:rsidRDefault="00280012" w:rsidP="00280012">
            <w:pPr>
              <w:jc w:val="both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Komunalne usluge</w:t>
            </w:r>
          </w:p>
        </w:tc>
        <w:tc>
          <w:tcPr>
            <w:tcW w:w="1772" w:type="dxa"/>
          </w:tcPr>
          <w:p w:rsidR="00280012" w:rsidRPr="00D724B6" w:rsidRDefault="009727EA" w:rsidP="00280012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7</w:t>
            </w:r>
            <w:r w:rsidR="00280012" w:rsidRPr="00D724B6">
              <w:rPr>
                <w:rFonts w:ascii="Times New Roman" w:hAnsi="Times New Roman" w:cs="Times New Roman"/>
              </w:rPr>
              <w:t>00.000,00</w:t>
            </w:r>
          </w:p>
        </w:tc>
        <w:tc>
          <w:tcPr>
            <w:tcW w:w="1923" w:type="dxa"/>
          </w:tcPr>
          <w:p w:rsidR="00280012" w:rsidRPr="00D724B6" w:rsidRDefault="00280012" w:rsidP="00280012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8" w:type="dxa"/>
          </w:tcPr>
          <w:p w:rsidR="00280012" w:rsidRPr="00D724B6" w:rsidRDefault="00280012" w:rsidP="00280012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280012" w:rsidRPr="00D724B6" w:rsidRDefault="00280012" w:rsidP="00280012">
      <w:pPr>
        <w:jc w:val="both"/>
      </w:pPr>
    </w:p>
    <w:p w:rsidR="00280012" w:rsidRPr="00D724B6" w:rsidRDefault="00280012" w:rsidP="00280012">
      <w:pPr>
        <w:jc w:val="both"/>
        <w:rPr>
          <w:rFonts w:ascii="Times New Roman" w:hAnsi="Times New Roman" w:cs="Times New Roman"/>
          <w:b/>
          <w:u w:val="single"/>
        </w:rPr>
      </w:pPr>
      <w:r w:rsidRPr="00D724B6">
        <w:rPr>
          <w:rFonts w:ascii="Times New Roman" w:hAnsi="Times New Roman" w:cs="Times New Roman"/>
          <w:b/>
          <w:u w:val="single"/>
        </w:rPr>
        <w:t>Program 1011 NAKNADE GRAĐANIMA</w:t>
      </w:r>
    </w:p>
    <w:p w:rsidR="00280012" w:rsidRPr="00D724B6" w:rsidRDefault="00280012" w:rsidP="00280012">
      <w:pPr>
        <w:ind w:firstLine="708"/>
        <w:jc w:val="both"/>
        <w:rPr>
          <w:rFonts w:ascii="Times New Roman" w:hAnsi="Times New Roman" w:cs="Times New Roman"/>
        </w:rPr>
      </w:pPr>
      <w:r w:rsidRPr="00D724B6">
        <w:rPr>
          <w:rFonts w:ascii="Times New Roman" w:hAnsi="Times New Roman" w:cs="Times New Roman"/>
          <w:b/>
        </w:rPr>
        <w:t>Opis i cilj programa</w:t>
      </w:r>
      <w:r w:rsidRPr="00D724B6">
        <w:rPr>
          <w:rFonts w:ascii="Times New Roman" w:hAnsi="Times New Roman" w:cs="Times New Roman"/>
        </w:rPr>
        <w:t>: Program se osiguravaju financijska sredstva koja se odnose na izdatke za dječji vrtić i jaslice, subvencije za odvoz otpada, pomoć obiteljima i kućanstvima, edukacijsko-rehabilitacijski tretmani i pomoć osobama s invaliditetom, asistent u nastavi, stipendije i školarine, potpora za opremu za novorođenčad, potpora za podmirenje troškova stanovanja – ogrjev, sufinanciranje produženog boravka učenika osnovne škole, sufinanciranje prijevoza učenika osnovne škole, sufinanciranje najma dvorane za školsku djecu, sufinanciranje prehrane učenika osnovne škole, sufinanciranje obveznih udžbenika za osnovnu školu i subvencioniranje troškova prehrane socijalno potrebitim osobama.</w:t>
      </w:r>
    </w:p>
    <w:p w:rsidR="00280012" w:rsidRPr="00D724B6" w:rsidRDefault="00280012" w:rsidP="00280012">
      <w:pPr>
        <w:ind w:firstLine="708"/>
        <w:jc w:val="both"/>
        <w:rPr>
          <w:rFonts w:ascii="Times New Roman" w:hAnsi="Times New Roman" w:cs="Times New Roman"/>
        </w:rPr>
      </w:pPr>
      <w:r w:rsidRPr="00D724B6">
        <w:rPr>
          <w:rFonts w:ascii="Times New Roman" w:hAnsi="Times New Roman" w:cs="Times New Roman"/>
        </w:rPr>
        <w:t>Opći cilj programa je poboljšanje kvalitete života i podizanje životnog standarda mještana, a posebni cilj programa je zadovoljenje osnovnih životnih potreba socijalno ugroženih osoba, te osoba koje zbog zdravstvenih razloga ili životne dobi nisu u mogućnosti brinuti se sami o sebi, a ista prava ne ostvaruju po drugoj osnovi.</w:t>
      </w:r>
    </w:p>
    <w:p w:rsidR="00280012" w:rsidRPr="00D724B6" w:rsidRDefault="00280012" w:rsidP="00280012">
      <w:pPr>
        <w:ind w:firstLine="708"/>
        <w:jc w:val="both"/>
        <w:rPr>
          <w:rFonts w:ascii="Times New Roman" w:hAnsi="Times New Roman" w:cs="Times New Roman"/>
        </w:rPr>
      </w:pPr>
      <w:r w:rsidRPr="00D724B6">
        <w:rPr>
          <w:rFonts w:ascii="Times New Roman" w:hAnsi="Times New Roman" w:cs="Times New Roman"/>
          <w:b/>
        </w:rPr>
        <w:t>Sredstva za realizaciju programa</w:t>
      </w:r>
      <w:r w:rsidRPr="00D724B6">
        <w:rPr>
          <w:rFonts w:ascii="Times New Roman" w:hAnsi="Times New Roman" w:cs="Times New Roman"/>
        </w:rPr>
        <w:t xml:space="preserve"> u 2022. godini planiraju se u iznosu od 2.220.000,00 kn, u 2023. godini u iznosu od 2.300.000,00 kn i u 2024. godini u iznosu od 2.400.000,00 kn.</w:t>
      </w:r>
    </w:p>
    <w:p w:rsidR="00280012" w:rsidRPr="00D724B6" w:rsidRDefault="00280012" w:rsidP="00280012">
      <w:pPr>
        <w:spacing w:after="0"/>
        <w:jc w:val="both"/>
        <w:rPr>
          <w:rFonts w:ascii="Times New Roman" w:hAnsi="Times New Roman" w:cs="Times New Roman"/>
        </w:rPr>
      </w:pPr>
      <w:r w:rsidRPr="00D724B6">
        <w:rPr>
          <w:rFonts w:ascii="Times New Roman" w:hAnsi="Times New Roman" w:cs="Times New Roman"/>
        </w:rPr>
        <w:t>Program 1011 obuhvaća sljedeće projekte s planiranim iznosima: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194"/>
        <w:gridCol w:w="2443"/>
        <w:gridCol w:w="1772"/>
        <w:gridCol w:w="1923"/>
        <w:gridCol w:w="1848"/>
      </w:tblGrid>
      <w:tr w:rsidR="00280012" w:rsidRPr="00D724B6" w:rsidTr="00280012">
        <w:tc>
          <w:tcPr>
            <w:tcW w:w="1134" w:type="dxa"/>
            <w:shd w:val="clear" w:color="auto" w:fill="BFBFBF" w:themeFill="background1" w:themeFillShade="BF"/>
          </w:tcPr>
          <w:p w:rsidR="00280012" w:rsidRPr="00D724B6" w:rsidRDefault="00280012" w:rsidP="00280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Aktivnost/</w:t>
            </w:r>
          </w:p>
          <w:p w:rsidR="00280012" w:rsidRPr="00D724B6" w:rsidRDefault="00280012" w:rsidP="00280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Projekt</w:t>
            </w:r>
          </w:p>
        </w:tc>
        <w:tc>
          <w:tcPr>
            <w:tcW w:w="2472" w:type="dxa"/>
            <w:shd w:val="clear" w:color="auto" w:fill="BFBFBF" w:themeFill="background1" w:themeFillShade="BF"/>
          </w:tcPr>
          <w:p w:rsidR="00280012" w:rsidRPr="00D724B6" w:rsidRDefault="00280012" w:rsidP="00280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Naziv</w:t>
            </w:r>
          </w:p>
        </w:tc>
        <w:tc>
          <w:tcPr>
            <w:tcW w:w="1781" w:type="dxa"/>
            <w:shd w:val="clear" w:color="auto" w:fill="BFBFBF" w:themeFill="background1" w:themeFillShade="BF"/>
          </w:tcPr>
          <w:p w:rsidR="00280012" w:rsidRPr="00D724B6" w:rsidRDefault="00280012" w:rsidP="00280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Plan za 2022.</w:t>
            </w:r>
          </w:p>
        </w:tc>
        <w:tc>
          <w:tcPr>
            <w:tcW w:w="1935" w:type="dxa"/>
            <w:shd w:val="clear" w:color="auto" w:fill="BFBFBF" w:themeFill="background1" w:themeFillShade="BF"/>
          </w:tcPr>
          <w:p w:rsidR="00280012" w:rsidRPr="00D724B6" w:rsidRDefault="00280012" w:rsidP="00280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Plan za 2023.</w:t>
            </w:r>
          </w:p>
        </w:tc>
        <w:tc>
          <w:tcPr>
            <w:tcW w:w="1858" w:type="dxa"/>
            <w:shd w:val="clear" w:color="auto" w:fill="BFBFBF" w:themeFill="background1" w:themeFillShade="BF"/>
          </w:tcPr>
          <w:p w:rsidR="00280012" w:rsidRPr="00D724B6" w:rsidRDefault="00280012" w:rsidP="00280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Plan za 2024.</w:t>
            </w:r>
          </w:p>
        </w:tc>
      </w:tr>
      <w:tr w:rsidR="00280012" w:rsidRPr="00D724B6" w:rsidTr="00280012">
        <w:tc>
          <w:tcPr>
            <w:tcW w:w="1134" w:type="dxa"/>
          </w:tcPr>
          <w:p w:rsidR="00280012" w:rsidRPr="00D724B6" w:rsidRDefault="00280012" w:rsidP="00280012">
            <w:pPr>
              <w:jc w:val="both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A101101</w:t>
            </w:r>
          </w:p>
        </w:tc>
        <w:tc>
          <w:tcPr>
            <w:tcW w:w="2472" w:type="dxa"/>
          </w:tcPr>
          <w:p w:rsidR="00280012" w:rsidRPr="00D724B6" w:rsidRDefault="00280012" w:rsidP="00280012">
            <w:pPr>
              <w:jc w:val="both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Naknade građanima i kućanstvu</w:t>
            </w:r>
          </w:p>
        </w:tc>
        <w:tc>
          <w:tcPr>
            <w:tcW w:w="1781" w:type="dxa"/>
          </w:tcPr>
          <w:p w:rsidR="00280012" w:rsidRPr="00D724B6" w:rsidRDefault="00280012" w:rsidP="00280012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2.220.000,00</w:t>
            </w:r>
          </w:p>
        </w:tc>
        <w:tc>
          <w:tcPr>
            <w:tcW w:w="1935" w:type="dxa"/>
          </w:tcPr>
          <w:p w:rsidR="00280012" w:rsidRPr="00D724B6" w:rsidRDefault="00280012" w:rsidP="00280012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2.300.000,00</w:t>
            </w:r>
          </w:p>
        </w:tc>
        <w:tc>
          <w:tcPr>
            <w:tcW w:w="1858" w:type="dxa"/>
          </w:tcPr>
          <w:p w:rsidR="00280012" w:rsidRPr="00D724B6" w:rsidRDefault="00280012" w:rsidP="00280012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2.400.000,00</w:t>
            </w:r>
          </w:p>
        </w:tc>
      </w:tr>
    </w:tbl>
    <w:p w:rsidR="00280012" w:rsidRPr="00D724B6" w:rsidRDefault="00280012" w:rsidP="00280012">
      <w:pPr>
        <w:spacing w:after="0"/>
        <w:jc w:val="both"/>
      </w:pPr>
      <w:bookmarkStart w:id="0" w:name="_GoBack"/>
      <w:bookmarkEnd w:id="0"/>
    </w:p>
    <w:p w:rsidR="00280012" w:rsidRPr="00D724B6" w:rsidRDefault="00280012" w:rsidP="00280012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724B6">
        <w:rPr>
          <w:rFonts w:ascii="Times New Roman" w:hAnsi="Times New Roman" w:cs="Times New Roman"/>
          <w:b/>
          <w:u w:val="single"/>
        </w:rPr>
        <w:t>Program 1012 DONACIJE I OSTALI RASHODI</w:t>
      </w:r>
    </w:p>
    <w:p w:rsidR="000E226F" w:rsidRPr="00D724B6" w:rsidRDefault="000E226F" w:rsidP="00280012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280012" w:rsidRPr="00D724B6" w:rsidRDefault="00280012" w:rsidP="00280012">
      <w:pPr>
        <w:ind w:firstLine="708"/>
        <w:jc w:val="both"/>
        <w:rPr>
          <w:rFonts w:ascii="Times New Roman" w:hAnsi="Times New Roman" w:cs="Times New Roman"/>
        </w:rPr>
      </w:pPr>
      <w:r w:rsidRPr="00D724B6">
        <w:rPr>
          <w:rFonts w:ascii="Times New Roman" w:hAnsi="Times New Roman" w:cs="Times New Roman"/>
          <w:b/>
        </w:rPr>
        <w:t>Opis i cilj programa</w:t>
      </w:r>
      <w:r w:rsidRPr="00D724B6">
        <w:rPr>
          <w:rFonts w:ascii="Times New Roman" w:hAnsi="Times New Roman" w:cs="Times New Roman"/>
        </w:rPr>
        <w:t xml:space="preserve">: Programom se osiguravaju financijska sredstva za financiranje potpore udrugama za kulturu i ostalo, tekuće donacije političkim strankama, dotacije Crveni križ, donacije vjerskim zajednicama, članarina Udruga općina RH, financijske potpore udrugama za sport, tekuće donacije zakladama i </w:t>
      </w:r>
      <w:proofErr w:type="spellStart"/>
      <w:r w:rsidRPr="00D724B6">
        <w:rPr>
          <w:rFonts w:ascii="Times New Roman" w:hAnsi="Times New Roman" w:cs="Times New Roman"/>
        </w:rPr>
        <w:t>fundacijama</w:t>
      </w:r>
      <w:proofErr w:type="spellEnd"/>
      <w:r w:rsidRPr="00D724B6">
        <w:rPr>
          <w:rFonts w:ascii="Times New Roman" w:hAnsi="Times New Roman" w:cs="Times New Roman"/>
        </w:rPr>
        <w:t>, ostale donacije, tekuće donacije transfer JVP, tekuće donacije HGSS, tekuće donacije DVD, članarina LAG Međimurski doli i bregi, tekuće donacije Savjet mladih, te ostale tekuće donacije koje se odnose na  Božićni sajam i Dane Općine Sveti Juraj na Bregu.</w:t>
      </w:r>
    </w:p>
    <w:p w:rsidR="00280012" w:rsidRPr="00D724B6" w:rsidRDefault="00280012" w:rsidP="00280012">
      <w:pPr>
        <w:ind w:firstLine="708"/>
        <w:jc w:val="both"/>
        <w:rPr>
          <w:rFonts w:ascii="Times New Roman" w:hAnsi="Times New Roman" w:cs="Times New Roman"/>
        </w:rPr>
      </w:pPr>
      <w:r w:rsidRPr="00D724B6">
        <w:rPr>
          <w:rFonts w:ascii="Times New Roman" w:hAnsi="Times New Roman" w:cs="Times New Roman"/>
        </w:rPr>
        <w:t>Osnovni cilj programa je unapređenje kvalitete života. Posebni cilj programa je daljnje razvijanje sustava zaštite i spašavanja i poboljšanje uvjeta rada DVD-ova na području Općine, Hrvatske gorske službe spašavanja i Hrvatskog crvenog križa. Promicanje sporta, kulture i rad udruga na području Općine.</w:t>
      </w:r>
    </w:p>
    <w:p w:rsidR="00280012" w:rsidRPr="00D724B6" w:rsidRDefault="00280012" w:rsidP="00280012">
      <w:pPr>
        <w:ind w:firstLine="708"/>
        <w:jc w:val="both"/>
        <w:rPr>
          <w:rFonts w:ascii="Times New Roman" w:hAnsi="Times New Roman" w:cs="Times New Roman"/>
        </w:rPr>
      </w:pPr>
      <w:r w:rsidRPr="00D724B6">
        <w:rPr>
          <w:rFonts w:ascii="Times New Roman" w:hAnsi="Times New Roman" w:cs="Times New Roman"/>
          <w:b/>
        </w:rPr>
        <w:t>Sredstva za realizaciju programa</w:t>
      </w:r>
      <w:r w:rsidRPr="00D724B6">
        <w:rPr>
          <w:rFonts w:ascii="Times New Roman" w:hAnsi="Times New Roman" w:cs="Times New Roman"/>
        </w:rPr>
        <w:t xml:space="preserve"> u 2022. godini planirana su u iznosu od 4.562.000,00 kn, u 2023. godini u iznosu od 1.600.000,00 kn i u 2023. godini također u iznosu od 1.650.000,00 kn.</w:t>
      </w:r>
    </w:p>
    <w:p w:rsidR="00280012" w:rsidRPr="00D724B6" w:rsidRDefault="00280012" w:rsidP="00280012">
      <w:pPr>
        <w:jc w:val="both"/>
        <w:rPr>
          <w:rFonts w:ascii="Times New Roman" w:hAnsi="Times New Roman" w:cs="Times New Roman"/>
        </w:rPr>
      </w:pPr>
      <w:r w:rsidRPr="00D724B6">
        <w:rPr>
          <w:rFonts w:ascii="Times New Roman" w:hAnsi="Times New Roman" w:cs="Times New Roman"/>
        </w:rPr>
        <w:t>Program  1012 obuhvaća sljedeće projekte s planiranim iznosima: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194"/>
        <w:gridCol w:w="2445"/>
        <w:gridCol w:w="1772"/>
        <w:gridCol w:w="1922"/>
        <w:gridCol w:w="1847"/>
      </w:tblGrid>
      <w:tr w:rsidR="00280012" w:rsidRPr="00D724B6" w:rsidTr="00280012">
        <w:tc>
          <w:tcPr>
            <w:tcW w:w="1185" w:type="dxa"/>
            <w:shd w:val="clear" w:color="auto" w:fill="BFBFBF" w:themeFill="background1" w:themeFillShade="BF"/>
          </w:tcPr>
          <w:p w:rsidR="00280012" w:rsidRPr="00D724B6" w:rsidRDefault="00280012" w:rsidP="00280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Aktivnost/</w:t>
            </w:r>
          </w:p>
          <w:p w:rsidR="00280012" w:rsidRPr="00D724B6" w:rsidRDefault="00280012" w:rsidP="00280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Projekt</w:t>
            </w:r>
          </w:p>
        </w:tc>
        <w:tc>
          <w:tcPr>
            <w:tcW w:w="2450" w:type="dxa"/>
            <w:shd w:val="clear" w:color="auto" w:fill="BFBFBF" w:themeFill="background1" w:themeFillShade="BF"/>
          </w:tcPr>
          <w:p w:rsidR="00280012" w:rsidRPr="00D724B6" w:rsidRDefault="00280012" w:rsidP="00280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Naziv</w:t>
            </w:r>
          </w:p>
        </w:tc>
        <w:tc>
          <w:tcPr>
            <w:tcW w:w="1773" w:type="dxa"/>
            <w:shd w:val="clear" w:color="auto" w:fill="BFBFBF" w:themeFill="background1" w:themeFillShade="BF"/>
          </w:tcPr>
          <w:p w:rsidR="00280012" w:rsidRPr="00D724B6" w:rsidRDefault="00280012" w:rsidP="00280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Plan za 2022.</w:t>
            </w:r>
          </w:p>
        </w:tc>
        <w:tc>
          <w:tcPr>
            <w:tcW w:w="1924" w:type="dxa"/>
            <w:shd w:val="clear" w:color="auto" w:fill="BFBFBF" w:themeFill="background1" w:themeFillShade="BF"/>
          </w:tcPr>
          <w:p w:rsidR="00280012" w:rsidRPr="00D724B6" w:rsidRDefault="00280012" w:rsidP="00280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Plan za 2023.</w:t>
            </w:r>
          </w:p>
        </w:tc>
        <w:tc>
          <w:tcPr>
            <w:tcW w:w="1848" w:type="dxa"/>
            <w:shd w:val="clear" w:color="auto" w:fill="BFBFBF" w:themeFill="background1" w:themeFillShade="BF"/>
          </w:tcPr>
          <w:p w:rsidR="00280012" w:rsidRPr="00D724B6" w:rsidRDefault="00280012" w:rsidP="00280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Plan za 2024.</w:t>
            </w:r>
          </w:p>
        </w:tc>
      </w:tr>
      <w:tr w:rsidR="00280012" w:rsidRPr="00D724B6" w:rsidTr="00280012">
        <w:tc>
          <w:tcPr>
            <w:tcW w:w="1185" w:type="dxa"/>
          </w:tcPr>
          <w:p w:rsidR="00280012" w:rsidRPr="00D724B6" w:rsidRDefault="00280012" w:rsidP="00280012">
            <w:pPr>
              <w:jc w:val="both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A101201</w:t>
            </w:r>
          </w:p>
        </w:tc>
        <w:tc>
          <w:tcPr>
            <w:tcW w:w="2450" w:type="dxa"/>
          </w:tcPr>
          <w:p w:rsidR="00280012" w:rsidRPr="00D724B6" w:rsidRDefault="00280012" w:rsidP="00280012">
            <w:pPr>
              <w:jc w:val="both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Tekuće donacije</w:t>
            </w:r>
          </w:p>
        </w:tc>
        <w:tc>
          <w:tcPr>
            <w:tcW w:w="1773" w:type="dxa"/>
          </w:tcPr>
          <w:p w:rsidR="00280012" w:rsidRPr="00D724B6" w:rsidRDefault="00280012" w:rsidP="00280012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4.562.000,00</w:t>
            </w:r>
          </w:p>
        </w:tc>
        <w:tc>
          <w:tcPr>
            <w:tcW w:w="1924" w:type="dxa"/>
          </w:tcPr>
          <w:p w:rsidR="00280012" w:rsidRPr="00D724B6" w:rsidRDefault="00280012" w:rsidP="00280012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1.600.000,00</w:t>
            </w:r>
          </w:p>
        </w:tc>
        <w:tc>
          <w:tcPr>
            <w:tcW w:w="1848" w:type="dxa"/>
          </w:tcPr>
          <w:p w:rsidR="00280012" w:rsidRPr="00D724B6" w:rsidRDefault="00280012" w:rsidP="00280012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1.650.000,00</w:t>
            </w:r>
          </w:p>
        </w:tc>
      </w:tr>
    </w:tbl>
    <w:p w:rsidR="00E4269F" w:rsidRPr="00D724B6" w:rsidRDefault="00E4269F" w:rsidP="00280012">
      <w:pPr>
        <w:jc w:val="both"/>
        <w:rPr>
          <w:rFonts w:ascii="Times New Roman" w:hAnsi="Times New Roman" w:cs="Times New Roman"/>
          <w:b/>
          <w:u w:val="single"/>
        </w:rPr>
      </w:pPr>
    </w:p>
    <w:p w:rsidR="00F1495F" w:rsidRPr="00D724B6" w:rsidRDefault="00F1495F" w:rsidP="00F1495F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724B6">
        <w:rPr>
          <w:rFonts w:ascii="Times New Roman" w:hAnsi="Times New Roman" w:cs="Times New Roman"/>
          <w:b/>
          <w:u w:val="single"/>
        </w:rPr>
        <w:t>Program 1036 BOGAT I UKLJUČIV ŽIVOT</w:t>
      </w:r>
    </w:p>
    <w:p w:rsidR="00F1495F" w:rsidRPr="00D724B6" w:rsidRDefault="00F1495F" w:rsidP="00F1495F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F1495F" w:rsidRPr="00D724B6" w:rsidRDefault="00F1495F" w:rsidP="00F1495F">
      <w:pPr>
        <w:spacing w:after="0"/>
        <w:jc w:val="both"/>
        <w:rPr>
          <w:rFonts w:ascii="Times New Roman" w:hAnsi="Times New Roman" w:cs="Times New Roman"/>
        </w:rPr>
      </w:pPr>
      <w:r w:rsidRPr="00D724B6">
        <w:rPr>
          <w:rFonts w:ascii="Times New Roman" w:hAnsi="Times New Roman" w:cs="Times New Roman"/>
          <w:b/>
        </w:rPr>
        <w:t>Opis i cilj programa</w:t>
      </w:r>
      <w:r w:rsidRPr="00D724B6">
        <w:rPr>
          <w:rFonts w:ascii="Times New Roman" w:hAnsi="Times New Roman" w:cs="Times New Roman"/>
        </w:rPr>
        <w:t xml:space="preserve">: Programom se osiguravaju financijska sredstva za izgradnju SRC Rogoznicu, SRC Zasadbreg, dodatna ulaganja na građevinskim objektima – SRC Pleškovec, dodatna ulaganja na građevinskim objektima – Domovi kulture, dodatna ulaganja na građevinskim objektima – energetska obnova Dom kulture Dragoslavec,  dodatna ulaganja na građevinskim objektima – Dom kulture DVD Vučetinec, dodatna ulaganja na građevinskim objektima – Dom kulture Frkanovec, dodatna ulaganja na građevinskim objektima – SRC Močvara Okrugli Vrh, dodatna ulaganja na građevinskim objektima – Općinska uprava </w:t>
      </w:r>
      <w:r w:rsidR="00150F13" w:rsidRPr="00D724B6">
        <w:rPr>
          <w:rFonts w:ascii="Times New Roman" w:hAnsi="Times New Roman" w:cs="Times New Roman"/>
        </w:rPr>
        <w:t>Pleškovec i dodatna ulaganja na građevinskim objektima – radovi na plinskim instalacijama i grijanju SRC Brezje.</w:t>
      </w:r>
    </w:p>
    <w:p w:rsidR="00150F13" w:rsidRPr="00D724B6" w:rsidRDefault="00150F13" w:rsidP="00F1495F">
      <w:pPr>
        <w:spacing w:after="0"/>
        <w:jc w:val="both"/>
        <w:rPr>
          <w:rFonts w:ascii="Times New Roman" w:hAnsi="Times New Roman" w:cs="Times New Roman"/>
        </w:rPr>
      </w:pPr>
    </w:p>
    <w:p w:rsidR="00150F13" w:rsidRPr="00D724B6" w:rsidRDefault="00150F13" w:rsidP="00150F13">
      <w:pPr>
        <w:jc w:val="both"/>
        <w:rPr>
          <w:rFonts w:ascii="Times New Roman" w:hAnsi="Times New Roman" w:cs="Times New Roman"/>
        </w:rPr>
      </w:pPr>
      <w:r w:rsidRPr="00D724B6">
        <w:rPr>
          <w:rFonts w:ascii="Times New Roman" w:hAnsi="Times New Roman" w:cs="Times New Roman"/>
        </w:rPr>
        <w:t>Osnovni cilj programa je stvaranje poticajnog okruženja za razvoj sporta i kulture na području Općine Sveti Juraj na Bregu. Poseban cilj programa je poboljšanje razine kvalitete sporta i kulture na našem području i uključivanje što većeg broja djece i mladih u sport i kulturu.</w:t>
      </w:r>
    </w:p>
    <w:p w:rsidR="00150F13" w:rsidRPr="00D724B6" w:rsidRDefault="00150F13" w:rsidP="00F1495F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724B6">
        <w:rPr>
          <w:rFonts w:ascii="Times New Roman" w:hAnsi="Times New Roman" w:cs="Times New Roman"/>
          <w:b/>
        </w:rPr>
        <w:t>Sredstva za realizaciju programa</w:t>
      </w:r>
      <w:r w:rsidRPr="00D724B6">
        <w:rPr>
          <w:rFonts w:ascii="Times New Roman" w:hAnsi="Times New Roman" w:cs="Times New Roman"/>
        </w:rPr>
        <w:t xml:space="preserve"> u 2022. godini planirana su u iznosu od 7.375.000,00 kn.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195"/>
        <w:gridCol w:w="2447"/>
        <w:gridCol w:w="1772"/>
        <w:gridCol w:w="1921"/>
        <w:gridCol w:w="1845"/>
      </w:tblGrid>
      <w:tr w:rsidR="00150F13" w:rsidRPr="00D724B6" w:rsidTr="000E226F">
        <w:tc>
          <w:tcPr>
            <w:tcW w:w="1185" w:type="dxa"/>
            <w:shd w:val="clear" w:color="auto" w:fill="BFBFBF" w:themeFill="background1" w:themeFillShade="BF"/>
          </w:tcPr>
          <w:p w:rsidR="00150F13" w:rsidRPr="00D724B6" w:rsidRDefault="00150F13" w:rsidP="000E2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Aktivnost/</w:t>
            </w:r>
          </w:p>
          <w:p w:rsidR="00150F13" w:rsidRPr="00D724B6" w:rsidRDefault="00150F13" w:rsidP="000E2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Projekt</w:t>
            </w:r>
          </w:p>
        </w:tc>
        <w:tc>
          <w:tcPr>
            <w:tcW w:w="2450" w:type="dxa"/>
            <w:shd w:val="clear" w:color="auto" w:fill="BFBFBF" w:themeFill="background1" w:themeFillShade="BF"/>
          </w:tcPr>
          <w:p w:rsidR="00150F13" w:rsidRPr="00D724B6" w:rsidRDefault="00150F13" w:rsidP="000E2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Naziv</w:t>
            </w:r>
          </w:p>
        </w:tc>
        <w:tc>
          <w:tcPr>
            <w:tcW w:w="1773" w:type="dxa"/>
            <w:shd w:val="clear" w:color="auto" w:fill="BFBFBF" w:themeFill="background1" w:themeFillShade="BF"/>
          </w:tcPr>
          <w:p w:rsidR="00150F13" w:rsidRPr="00D724B6" w:rsidRDefault="00150F13" w:rsidP="000E2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Plan za 2022.</w:t>
            </w:r>
          </w:p>
        </w:tc>
        <w:tc>
          <w:tcPr>
            <w:tcW w:w="1924" w:type="dxa"/>
            <w:shd w:val="clear" w:color="auto" w:fill="BFBFBF" w:themeFill="background1" w:themeFillShade="BF"/>
          </w:tcPr>
          <w:p w:rsidR="00150F13" w:rsidRPr="00D724B6" w:rsidRDefault="00150F13" w:rsidP="000E2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Plan za 2023.</w:t>
            </w:r>
          </w:p>
        </w:tc>
        <w:tc>
          <w:tcPr>
            <w:tcW w:w="1848" w:type="dxa"/>
            <w:shd w:val="clear" w:color="auto" w:fill="BFBFBF" w:themeFill="background1" w:themeFillShade="BF"/>
          </w:tcPr>
          <w:p w:rsidR="00150F13" w:rsidRPr="00D724B6" w:rsidRDefault="00150F13" w:rsidP="000E2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Plan za 2024.</w:t>
            </w:r>
          </w:p>
        </w:tc>
      </w:tr>
      <w:tr w:rsidR="00150F13" w:rsidRPr="00D724B6" w:rsidTr="000E226F">
        <w:tc>
          <w:tcPr>
            <w:tcW w:w="1185" w:type="dxa"/>
          </w:tcPr>
          <w:p w:rsidR="00150F13" w:rsidRPr="00D724B6" w:rsidRDefault="00150F13" w:rsidP="000E226F">
            <w:pPr>
              <w:jc w:val="both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K103601</w:t>
            </w:r>
          </w:p>
        </w:tc>
        <w:tc>
          <w:tcPr>
            <w:tcW w:w="2450" w:type="dxa"/>
          </w:tcPr>
          <w:p w:rsidR="00150F13" w:rsidRPr="00D724B6" w:rsidRDefault="00150F13" w:rsidP="00150F13">
            <w:pPr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Adaptacija domova kulture, namještaj i opreme</w:t>
            </w:r>
          </w:p>
        </w:tc>
        <w:tc>
          <w:tcPr>
            <w:tcW w:w="1773" w:type="dxa"/>
          </w:tcPr>
          <w:p w:rsidR="00150F13" w:rsidRPr="00D724B6" w:rsidRDefault="00150F13" w:rsidP="000E226F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2.175.000,00</w:t>
            </w:r>
          </w:p>
        </w:tc>
        <w:tc>
          <w:tcPr>
            <w:tcW w:w="1924" w:type="dxa"/>
          </w:tcPr>
          <w:p w:rsidR="00150F13" w:rsidRPr="00D724B6" w:rsidRDefault="00150F13" w:rsidP="000E226F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8" w:type="dxa"/>
          </w:tcPr>
          <w:p w:rsidR="00150F13" w:rsidRPr="00D724B6" w:rsidRDefault="00150F13" w:rsidP="000E226F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F1495F" w:rsidRPr="00D724B6" w:rsidRDefault="00F1495F" w:rsidP="00280012">
      <w:pPr>
        <w:jc w:val="both"/>
        <w:rPr>
          <w:rFonts w:ascii="Times New Roman" w:hAnsi="Times New Roman" w:cs="Times New Roman"/>
          <w:b/>
          <w:u w:val="single"/>
        </w:rPr>
      </w:pPr>
    </w:p>
    <w:p w:rsidR="000E226F" w:rsidRPr="00D724B6" w:rsidRDefault="000E226F" w:rsidP="00280012">
      <w:pPr>
        <w:jc w:val="both"/>
        <w:rPr>
          <w:rFonts w:ascii="Times New Roman" w:hAnsi="Times New Roman" w:cs="Times New Roman"/>
          <w:b/>
          <w:u w:val="single"/>
        </w:rPr>
      </w:pPr>
    </w:p>
    <w:p w:rsidR="000E226F" w:rsidRPr="00D724B6" w:rsidRDefault="000E226F" w:rsidP="00280012">
      <w:pPr>
        <w:jc w:val="both"/>
        <w:rPr>
          <w:rFonts w:ascii="Times New Roman" w:hAnsi="Times New Roman" w:cs="Times New Roman"/>
          <w:b/>
          <w:u w:val="single"/>
        </w:rPr>
      </w:pPr>
    </w:p>
    <w:p w:rsidR="00150F13" w:rsidRPr="00D724B6" w:rsidRDefault="00150F13" w:rsidP="00150F1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724B6">
        <w:rPr>
          <w:rFonts w:ascii="Times New Roman" w:hAnsi="Times New Roman" w:cs="Times New Roman"/>
          <w:b/>
          <w:u w:val="single"/>
        </w:rPr>
        <w:lastRenderedPageBreak/>
        <w:t>Program 1037</w:t>
      </w:r>
      <w:r w:rsidR="00AA5A99" w:rsidRPr="00D724B6">
        <w:rPr>
          <w:rFonts w:ascii="Times New Roman" w:hAnsi="Times New Roman" w:cs="Times New Roman"/>
          <w:b/>
          <w:u w:val="single"/>
        </w:rPr>
        <w:t xml:space="preserve"> KONKURENTNO I INOVATIVNO GOSPODARSTVO</w:t>
      </w:r>
    </w:p>
    <w:p w:rsidR="00150F13" w:rsidRPr="00D724B6" w:rsidRDefault="00150F13" w:rsidP="00280012">
      <w:pPr>
        <w:jc w:val="both"/>
        <w:rPr>
          <w:rFonts w:ascii="Times New Roman" w:hAnsi="Times New Roman" w:cs="Times New Roman"/>
          <w:b/>
          <w:u w:val="single"/>
        </w:rPr>
      </w:pPr>
    </w:p>
    <w:p w:rsidR="000E226F" w:rsidRPr="00D724B6" w:rsidRDefault="000E226F" w:rsidP="000E226F">
      <w:pPr>
        <w:ind w:firstLine="708"/>
        <w:jc w:val="both"/>
        <w:rPr>
          <w:rFonts w:ascii="Times New Roman" w:hAnsi="Times New Roman" w:cs="Times New Roman"/>
        </w:rPr>
      </w:pPr>
      <w:r w:rsidRPr="00D724B6">
        <w:rPr>
          <w:rFonts w:ascii="Times New Roman" w:hAnsi="Times New Roman" w:cs="Times New Roman"/>
          <w:b/>
        </w:rPr>
        <w:t>Opis i cilj programa</w:t>
      </w:r>
      <w:r w:rsidRPr="00D724B6">
        <w:rPr>
          <w:rFonts w:ascii="Times New Roman" w:hAnsi="Times New Roman" w:cs="Times New Roman"/>
        </w:rPr>
        <w:t>: Program obuhvaća rashode za izgradnju Poduzetničke zone u Brezju.</w:t>
      </w:r>
    </w:p>
    <w:p w:rsidR="000E226F" w:rsidRPr="00D724B6" w:rsidRDefault="000E226F" w:rsidP="000E226F">
      <w:pPr>
        <w:ind w:firstLine="708"/>
        <w:jc w:val="both"/>
        <w:rPr>
          <w:rFonts w:ascii="Times New Roman" w:hAnsi="Times New Roman" w:cs="Times New Roman"/>
        </w:rPr>
      </w:pPr>
      <w:r w:rsidRPr="00D724B6">
        <w:rPr>
          <w:rFonts w:ascii="Times New Roman" w:hAnsi="Times New Roman" w:cs="Times New Roman"/>
        </w:rPr>
        <w:t>Osnovni cilj programa je zadovoljenje potreba izgradnje proizvodnih pogona a posebni cilj je otvaranje novih radnih mjesta.</w:t>
      </w:r>
    </w:p>
    <w:p w:rsidR="000E226F" w:rsidRPr="00D724B6" w:rsidRDefault="000E226F" w:rsidP="000E226F">
      <w:pPr>
        <w:ind w:firstLine="708"/>
        <w:jc w:val="both"/>
        <w:rPr>
          <w:rFonts w:ascii="Times New Roman" w:hAnsi="Times New Roman" w:cs="Times New Roman"/>
        </w:rPr>
      </w:pPr>
      <w:r w:rsidRPr="00D724B6">
        <w:rPr>
          <w:rFonts w:ascii="Times New Roman" w:hAnsi="Times New Roman" w:cs="Times New Roman"/>
          <w:b/>
        </w:rPr>
        <w:t>Sredstva za provođenje programa</w:t>
      </w:r>
      <w:r w:rsidRPr="00D724B6">
        <w:rPr>
          <w:rFonts w:ascii="Times New Roman" w:hAnsi="Times New Roman" w:cs="Times New Roman"/>
        </w:rPr>
        <w:t xml:space="preserve"> u 2022. godini planiraju se u iznosu od 300.000,00 kn.</w:t>
      </w:r>
    </w:p>
    <w:p w:rsidR="000E226F" w:rsidRPr="00D724B6" w:rsidRDefault="000E226F" w:rsidP="000E226F">
      <w:pPr>
        <w:jc w:val="both"/>
        <w:rPr>
          <w:rFonts w:ascii="Times New Roman" w:hAnsi="Times New Roman" w:cs="Times New Roman"/>
        </w:rPr>
      </w:pPr>
      <w:r w:rsidRPr="00D724B6">
        <w:rPr>
          <w:rFonts w:ascii="Times New Roman" w:hAnsi="Times New Roman" w:cs="Times New Roman"/>
        </w:rPr>
        <w:t>Program  1037 obuhvaća sljedeće ak</w:t>
      </w:r>
      <w:r w:rsidR="00D724B6" w:rsidRPr="00D724B6">
        <w:rPr>
          <w:rFonts w:ascii="Times New Roman" w:hAnsi="Times New Roman" w:cs="Times New Roman"/>
        </w:rPr>
        <w:t>tivnosti s planiranim iznosima: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194"/>
        <w:gridCol w:w="2450"/>
        <w:gridCol w:w="1770"/>
        <w:gridCol w:w="1921"/>
        <w:gridCol w:w="1845"/>
      </w:tblGrid>
      <w:tr w:rsidR="000E226F" w:rsidRPr="00D724B6" w:rsidTr="000E226F">
        <w:tc>
          <w:tcPr>
            <w:tcW w:w="1194" w:type="dxa"/>
            <w:shd w:val="clear" w:color="auto" w:fill="BFBFBF" w:themeFill="background1" w:themeFillShade="BF"/>
          </w:tcPr>
          <w:p w:rsidR="000E226F" w:rsidRPr="00D724B6" w:rsidRDefault="000E226F" w:rsidP="000E2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Aktivnost/</w:t>
            </w:r>
          </w:p>
          <w:p w:rsidR="000E226F" w:rsidRPr="00D724B6" w:rsidRDefault="000E226F" w:rsidP="000E2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Projekt</w:t>
            </w:r>
          </w:p>
        </w:tc>
        <w:tc>
          <w:tcPr>
            <w:tcW w:w="2450" w:type="dxa"/>
            <w:shd w:val="clear" w:color="auto" w:fill="BFBFBF" w:themeFill="background1" w:themeFillShade="BF"/>
          </w:tcPr>
          <w:p w:rsidR="000E226F" w:rsidRPr="00D724B6" w:rsidRDefault="000E226F" w:rsidP="000E2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Naziv</w:t>
            </w:r>
          </w:p>
        </w:tc>
        <w:tc>
          <w:tcPr>
            <w:tcW w:w="1770" w:type="dxa"/>
            <w:shd w:val="clear" w:color="auto" w:fill="BFBFBF" w:themeFill="background1" w:themeFillShade="BF"/>
          </w:tcPr>
          <w:p w:rsidR="000E226F" w:rsidRPr="00D724B6" w:rsidRDefault="000E226F" w:rsidP="000E2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Plan za 2022.</w:t>
            </w:r>
          </w:p>
        </w:tc>
        <w:tc>
          <w:tcPr>
            <w:tcW w:w="1921" w:type="dxa"/>
            <w:shd w:val="clear" w:color="auto" w:fill="BFBFBF" w:themeFill="background1" w:themeFillShade="BF"/>
          </w:tcPr>
          <w:p w:rsidR="000E226F" w:rsidRPr="00D724B6" w:rsidRDefault="000E226F" w:rsidP="000E2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Plan za 2023.</w:t>
            </w:r>
          </w:p>
        </w:tc>
        <w:tc>
          <w:tcPr>
            <w:tcW w:w="1845" w:type="dxa"/>
            <w:shd w:val="clear" w:color="auto" w:fill="BFBFBF" w:themeFill="background1" w:themeFillShade="BF"/>
          </w:tcPr>
          <w:p w:rsidR="000E226F" w:rsidRPr="00D724B6" w:rsidRDefault="000E226F" w:rsidP="000E2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Plan za 2024.</w:t>
            </w:r>
          </w:p>
        </w:tc>
      </w:tr>
      <w:tr w:rsidR="000E226F" w:rsidRPr="00D724B6" w:rsidTr="000E226F">
        <w:tc>
          <w:tcPr>
            <w:tcW w:w="1194" w:type="dxa"/>
          </w:tcPr>
          <w:p w:rsidR="000E226F" w:rsidRPr="00D724B6" w:rsidRDefault="000E226F" w:rsidP="000E226F">
            <w:pPr>
              <w:jc w:val="both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T103701</w:t>
            </w:r>
          </w:p>
        </w:tc>
        <w:tc>
          <w:tcPr>
            <w:tcW w:w="2450" w:type="dxa"/>
          </w:tcPr>
          <w:p w:rsidR="000E226F" w:rsidRPr="00D724B6" w:rsidRDefault="000E226F" w:rsidP="000E226F">
            <w:pPr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Izgradnja poduzetničke zone Brezje</w:t>
            </w:r>
          </w:p>
        </w:tc>
        <w:tc>
          <w:tcPr>
            <w:tcW w:w="1770" w:type="dxa"/>
          </w:tcPr>
          <w:p w:rsidR="000E226F" w:rsidRPr="00D724B6" w:rsidRDefault="000E226F" w:rsidP="000E226F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300.000,00</w:t>
            </w:r>
          </w:p>
        </w:tc>
        <w:tc>
          <w:tcPr>
            <w:tcW w:w="1921" w:type="dxa"/>
          </w:tcPr>
          <w:p w:rsidR="000E226F" w:rsidRPr="00D724B6" w:rsidRDefault="000E226F" w:rsidP="000E226F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5" w:type="dxa"/>
          </w:tcPr>
          <w:p w:rsidR="000E226F" w:rsidRPr="00D724B6" w:rsidRDefault="000E226F" w:rsidP="000E226F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0E226F" w:rsidRPr="00D724B6" w:rsidRDefault="000E226F" w:rsidP="00280012">
      <w:pPr>
        <w:jc w:val="both"/>
        <w:rPr>
          <w:rFonts w:ascii="Times New Roman" w:hAnsi="Times New Roman" w:cs="Times New Roman"/>
          <w:b/>
          <w:u w:val="single"/>
        </w:rPr>
      </w:pPr>
    </w:p>
    <w:p w:rsidR="000E226F" w:rsidRPr="00D724B6" w:rsidRDefault="000E226F" w:rsidP="000E226F">
      <w:pPr>
        <w:jc w:val="both"/>
        <w:rPr>
          <w:rFonts w:ascii="Times New Roman" w:hAnsi="Times New Roman" w:cs="Times New Roman"/>
          <w:b/>
          <w:u w:val="single"/>
        </w:rPr>
      </w:pPr>
      <w:r w:rsidRPr="00D724B6">
        <w:rPr>
          <w:rFonts w:ascii="Times New Roman" w:hAnsi="Times New Roman" w:cs="Times New Roman"/>
          <w:b/>
          <w:u w:val="single"/>
        </w:rPr>
        <w:t>Program 1038 ODRŽIV, INOVATIVAN I OTPORAN TURIZAM</w:t>
      </w:r>
    </w:p>
    <w:p w:rsidR="000E226F" w:rsidRPr="00D724B6" w:rsidRDefault="000E226F" w:rsidP="000E226F">
      <w:pPr>
        <w:ind w:firstLine="708"/>
        <w:jc w:val="both"/>
        <w:rPr>
          <w:rFonts w:ascii="Times New Roman" w:hAnsi="Times New Roman" w:cs="Times New Roman"/>
        </w:rPr>
      </w:pPr>
      <w:r w:rsidRPr="00D724B6">
        <w:rPr>
          <w:rFonts w:ascii="Times New Roman" w:hAnsi="Times New Roman" w:cs="Times New Roman"/>
          <w:b/>
        </w:rPr>
        <w:t>Opis i cilj programa</w:t>
      </w:r>
      <w:r w:rsidRPr="00D724B6">
        <w:rPr>
          <w:rFonts w:ascii="Times New Roman" w:hAnsi="Times New Roman" w:cs="Times New Roman"/>
        </w:rPr>
        <w:t>: Predloženim programom želi se izgraditi turistička infrastruktura i dodatna ulaganja na građevinskim objektima za posjetitelje – Jurovski centar</w:t>
      </w:r>
    </w:p>
    <w:p w:rsidR="000E226F" w:rsidRPr="00D724B6" w:rsidRDefault="000E226F" w:rsidP="000E226F">
      <w:pPr>
        <w:ind w:firstLine="708"/>
        <w:jc w:val="both"/>
        <w:rPr>
          <w:rFonts w:ascii="Times New Roman" w:hAnsi="Times New Roman" w:cs="Times New Roman"/>
        </w:rPr>
      </w:pPr>
      <w:r w:rsidRPr="00D724B6">
        <w:rPr>
          <w:rFonts w:ascii="Times New Roman" w:hAnsi="Times New Roman" w:cs="Times New Roman"/>
        </w:rPr>
        <w:t>Osnovni cilj programa je unapređenje turizma na području Općine. Posebni cilj programa je povećanje turista u Općinu Sveti Juraj na Bregu.</w:t>
      </w:r>
    </w:p>
    <w:p w:rsidR="000E226F" w:rsidRPr="00D724B6" w:rsidRDefault="000E226F" w:rsidP="000E226F">
      <w:pPr>
        <w:ind w:firstLine="708"/>
        <w:jc w:val="both"/>
        <w:rPr>
          <w:rFonts w:ascii="Times New Roman" w:hAnsi="Times New Roman" w:cs="Times New Roman"/>
        </w:rPr>
      </w:pPr>
      <w:r w:rsidRPr="00D724B6">
        <w:rPr>
          <w:rFonts w:ascii="Times New Roman" w:hAnsi="Times New Roman" w:cs="Times New Roman"/>
          <w:b/>
        </w:rPr>
        <w:t>Sredstva za realizaciju programa</w:t>
      </w:r>
      <w:r w:rsidRPr="00D724B6">
        <w:rPr>
          <w:rFonts w:ascii="Times New Roman" w:hAnsi="Times New Roman" w:cs="Times New Roman"/>
        </w:rPr>
        <w:t xml:space="preserve"> u 2022. godini planirana su u iznosu od 600.000,00 kn.</w:t>
      </w:r>
    </w:p>
    <w:p w:rsidR="000E226F" w:rsidRPr="00D724B6" w:rsidRDefault="000E226F" w:rsidP="000E226F">
      <w:pPr>
        <w:jc w:val="both"/>
        <w:rPr>
          <w:rFonts w:ascii="Times New Roman" w:hAnsi="Times New Roman" w:cs="Times New Roman"/>
        </w:rPr>
      </w:pPr>
      <w:r w:rsidRPr="00D724B6">
        <w:rPr>
          <w:rFonts w:ascii="Times New Roman" w:hAnsi="Times New Roman" w:cs="Times New Roman"/>
        </w:rPr>
        <w:t>Program  1038 obuhvaća sljedeće aktivnosti s planiranim iznosima: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194"/>
        <w:gridCol w:w="2456"/>
        <w:gridCol w:w="1772"/>
        <w:gridCol w:w="1917"/>
        <w:gridCol w:w="1841"/>
      </w:tblGrid>
      <w:tr w:rsidR="000E226F" w:rsidRPr="00D724B6" w:rsidTr="000E226F">
        <w:tc>
          <w:tcPr>
            <w:tcW w:w="1134" w:type="dxa"/>
            <w:shd w:val="clear" w:color="auto" w:fill="BFBFBF" w:themeFill="background1" w:themeFillShade="BF"/>
          </w:tcPr>
          <w:p w:rsidR="000E226F" w:rsidRPr="00D724B6" w:rsidRDefault="000E226F" w:rsidP="000E2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Aktivnost/</w:t>
            </w:r>
          </w:p>
          <w:p w:rsidR="000E226F" w:rsidRPr="00D724B6" w:rsidRDefault="000E226F" w:rsidP="000E2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Projekt</w:t>
            </w:r>
          </w:p>
        </w:tc>
        <w:tc>
          <w:tcPr>
            <w:tcW w:w="2472" w:type="dxa"/>
            <w:shd w:val="clear" w:color="auto" w:fill="BFBFBF" w:themeFill="background1" w:themeFillShade="BF"/>
          </w:tcPr>
          <w:p w:rsidR="000E226F" w:rsidRPr="00D724B6" w:rsidRDefault="000E226F" w:rsidP="000E2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Naziv</w:t>
            </w:r>
          </w:p>
        </w:tc>
        <w:tc>
          <w:tcPr>
            <w:tcW w:w="1781" w:type="dxa"/>
            <w:shd w:val="clear" w:color="auto" w:fill="BFBFBF" w:themeFill="background1" w:themeFillShade="BF"/>
          </w:tcPr>
          <w:p w:rsidR="000E226F" w:rsidRPr="00D724B6" w:rsidRDefault="000E226F" w:rsidP="000E2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Plan za 2022.</w:t>
            </w:r>
          </w:p>
        </w:tc>
        <w:tc>
          <w:tcPr>
            <w:tcW w:w="1935" w:type="dxa"/>
            <w:shd w:val="clear" w:color="auto" w:fill="BFBFBF" w:themeFill="background1" w:themeFillShade="BF"/>
          </w:tcPr>
          <w:p w:rsidR="000E226F" w:rsidRPr="00D724B6" w:rsidRDefault="000E226F" w:rsidP="000E2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Plan za 2023.</w:t>
            </w:r>
          </w:p>
        </w:tc>
        <w:tc>
          <w:tcPr>
            <w:tcW w:w="1858" w:type="dxa"/>
            <w:shd w:val="clear" w:color="auto" w:fill="BFBFBF" w:themeFill="background1" w:themeFillShade="BF"/>
          </w:tcPr>
          <w:p w:rsidR="000E226F" w:rsidRPr="00D724B6" w:rsidRDefault="000E226F" w:rsidP="000E2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Plan za 2024.</w:t>
            </w:r>
          </w:p>
        </w:tc>
      </w:tr>
      <w:tr w:rsidR="000E226F" w:rsidRPr="00D724B6" w:rsidTr="000E226F">
        <w:tc>
          <w:tcPr>
            <w:tcW w:w="1134" w:type="dxa"/>
          </w:tcPr>
          <w:p w:rsidR="000E226F" w:rsidRPr="00D724B6" w:rsidRDefault="000E226F" w:rsidP="000E226F">
            <w:pPr>
              <w:jc w:val="both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A103801</w:t>
            </w:r>
          </w:p>
        </w:tc>
        <w:tc>
          <w:tcPr>
            <w:tcW w:w="2472" w:type="dxa"/>
          </w:tcPr>
          <w:p w:rsidR="000E226F" w:rsidRPr="00D724B6" w:rsidRDefault="000E226F" w:rsidP="000E226F">
            <w:pPr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Turistička infrastruktura</w:t>
            </w:r>
          </w:p>
        </w:tc>
        <w:tc>
          <w:tcPr>
            <w:tcW w:w="1781" w:type="dxa"/>
          </w:tcPr>
          <w:p w:rsidR="000E226F" w:rsidRPr="00D724B6" w:rsidRDefault="000E226F" w:rsidP="000E226F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100.000,00</w:t>
            </w:r>
          </w:p>
        </w:tc>
        <w:tc>
          <w:tcPr>
            <w:tcW w:w="1935" w:type="dxa"/>
          </w:tcPr>
          <w:p w:rsidR="000E226F" w:rsidRPr="00D724B6" w:rsidRDefault="000E226F" w:rsidP="000E226F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</w:tcPr>
          <w:p w:rsidR="000E226F" w:rsidRPr="00D724B6" w:rsidRDefault="000E226F" w:rsidP="000E226F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0,00</w:t>
            </w:r>
          </w:p>
        </w:tc>
      </w:tr>
      <w:tr w:rsidR="000E226F" w:rsidRPr="00D724B6" w:rsidTr="000E226F">
        <w:tc>
          <w:tcPr>
            <w:tcW w:w="1134" w:type="dxa"/>
          </w:tcPr>
          <w:p w:rsidR="000E226F" w:rsidRPr="00D724B6" w:rsidRDefault="000E226F" w:rsidP="000E226F">
            <w:pPr>
              <w:jc w:val="both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A103802</w:t>
            </w:r>
          </w:p>
        </w:tc>
        <w:tc>
          <w:tcPr>
            <w:tcW w:w="2472" w:type="dxa"/>
          </w:tcPr>
          <w:p w:rsidR="000E226F" w:rsidRPr="00D724B6" w:rsidRDefault="000E226F" w:rsidP="000E226F">
            <w:pPr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Uređenje centra za posjetitelje  - Jurovski centar</w:t>
            </w:r>
          </w:p>
        </w:tc>
        <w:tc>
          <w:tcPr>
            <w:tcW w:w="1781" w:type="dxa"/>
          </w:tcPr>
          <w:p w:rsidR="000E226F" w:rsidRPr="00D724B6" w:rsidRDefault="000E226F" w:rsidP="000E226F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500.000,00</w:t>
            </w:r>
          </w:p>
        </w:tc>
        <w:tc>
          <w:tcPr>
            <w:tcW w:w="1935" w:type="dxa"/>
          </w:tcPr>
          <w:p w:rsidR="000E226F" w:rsidRPr="00D724B6" w:rsidRDefault="000E226F" w:rsidP="000E226F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</w:tcPr>
          <w:p w:rsidR="000E226F" w:rsidRPr="00D724B6" w:rsidRDefault="000E226F" w:rsidP="000E226F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0E226F" w:rsidRPr="00D724B6" w:rsidRDefault="000E226F" w:rsidP="000E226F">
      <w:pPr>
        <w:jc w:val="both"/>
      </w:pPr>
    </w:p>
    <w:p w:rsidR="000E226F" w:rsidRPr="00D724B6" w:rsidRDefault="000E226F" w:rsidP="000E226F">
      <w:pPr>
        <w:jc w:val="both"/>
        <w:rPr>
          <w:b/>
        </w:rPr>
      </w:pPr>
      <w:r w:rsidRPr="00D724B6">
        <w:rPr>
          <w:rFonts w:ascii="Times New Roman" w:hAnsi="Times New Roman" w:cs="Times New Roman"/>
          <w:b/>
          <w:u w:val="single"/>
        </w:rPr>
        <w:t>Program 1039 CIVILNA ZAŠTITA</w:t>
      </w:r>
    </w:p>
    <w:p w:rsidR="000E226F" w:rsidRPr="00D724B6" w:rsidRDefault="000E226F" w:rsidP="000E226F">
      <w:pPr>
        <w:ind w:firstLine="708"/>
        <w:jc w:val="both"/>
        <w:rPr>
          <w:rFonts w:ascii="Times New Roman" w:hAnsi="Times New Roman" w:cs="Times New Roman"/>
        </w:rPr>
      </w:pPr>
      <w:r w:rsidRPr="00D724B6">
        <w:rPr>
          <w:rFonts w:ascii="Times New Roman" w:hAnsi="Times New Roman" w:cs="Times New Roman"/>
          <w:b/>
        </w:rPr>
        <w:t>Opis i cilj programa</w:t>
      </w:r>
      <w:r w:rsidRPr="00D724B6">
        <w:rPr>
          <w:rFonts w:ascii="Times New Roman" w:hAnsi="Times New Roman" w:cs="Times New Roman"/>
        </w:rPr>
        <w:t>: Programom se osiguravaju financijska sredstva za zadovoljavanje osnovnih potreba vatrogasnih društava.</w:t>
      </w:r>
    </w:p>
    <w:p w:rsidR="000E226F" w:rsidRPr="00D724B6" w:rsidRDefault="000E226F" w:rsidP="000E226F">
      <w:pPr>
        <w:ind w:firstLine="708"/>
        <w:jc w:val="both"/>
        <w:rPr>
          <w:rFonts w:ascii="Times New Roman" w:hAnsi="Times New Roman" w:cs="Times New Roman"/>
        </w:rPr>
      </w:pPr>
      <w:r w:rsidRPr="00D724B6">
        <w:rPr>
          <w:rFonts w:ascii="Times New Roman" w:hAnsi="Times New Roman" w:cs="Times New Roman"/>
        </w:rPr>
        <w:t>Osnovni cilj programa je nabava opreme za vatrogasna društva. Poseban cilj programa je poboljšanje razine kvalitete kod intervencija vatrogasnih društva.</w:t>
      </w:r>
    </w:p>
    <w:p w:rsidR="000E226F" w:rsidRPr="00D724B6" w:rsidRDefault="000E226F" w:rsidP="000E226F">
      <w:pPr>
        <w:ind w:firstLine="708"/>
        <w:jc w:val="both"/>
        <w:rPr>
          <w:rFonts w:ascii="Times New Roman" w:hAnsi="Times New Roman" w:cs="Times New Roman"/>
        </w:rPr>
      </w:pPr>
      <w:r w:rsidRPr="00D724B6">
        <w:rPr>
          <w:rFonts w:ascii="Times New Roman" w:hAnsi="Times New Roman" w:cs="Times New Roman"/>
          <w:b/>
        </w:rPr>
        <w:t>Sredstva za realizaciju programa</w:t>
      </w:r>
      <w:r w:rsidRPr="00D724B6">
        <w:rPr>
          <w:rFonts w:ascii="Times New Roman" w:hAnsi="Times New Roman" w:cs="Times New Roman"/>
        </w:rPr>
        <w:t xml:space="preserve"> u 2022. godini planirana su u iznosu od 30.000,00 kn.</w:t>
      </w:r>
    </w:p>
    <w:p w:rsidR="000E226F" w:rsidRPr="00D724B6" w:rsidRDefault="000E226F" w:rsidP="000E226F">
      <w:pPr>
        <w:spacing w:after="0"/>
        <w:jc w:val="both"/>
        <w:rPr>
          <w:rFonts w:ascii="Times New Roman" w:hAnsi="Times New Roman" w:cs="Times New Roman"/>
        </w:rPr>
      </w:pPr>
      <w:r w:rsidRPr="00D724B6">
        <w:rPr>
          <w:rFonts w:ascii="Times New Roman" w:hAnsi="Times New Roman" w:cs="Times New Roman"/>
        </w:rPr>
        <w:t>Program  1039 obuhvaća sljedeće aktivnosti s planiranim iznosima: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194"/>
        <w:gridCol w:w="2448"/>
        <w:gridCol w:w="1771"/>
        <w:gridCol w:w="1921"/>
        <w:gridCol w:w="1846"/>
      </w:tblGrid>
      <w:tr w:rsidR="000E226F" w:rsidRPr="00D724B6" w:rsidTr="000E226F">
        <w:tc>
          <w:tcPr>
            <w:tcW w:w="1185" w:type="dxa"/>
            <w:shd w:val="clear" w:color="auto" w:fill="BFBFBF" w:themeFill="background1" w:themeFillShade="BF"/>
          </w:tcPr>
          <w:p w:rsidR="000E226F" w:rsidRPr="00D724B6" w:rsidRDefault="000E226F" w:rsidP="000E2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Aktivnost/</w:t>
            </w:r>
          </w:p>
          <w:p w:rsidR="000E226F" w:rsidRPr="00D724B6" w:rsidRDefault="000E226F" w:rsidP="000E2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Projekt</w:t>
            </w:r>
          </w:p>
        </w:tc>
        <w:tc>
          <w:tcPr>
            <w:tcW w:w="2452" w:type="dxa"/>
            <w:shd w:val="clear" w:color="auto" w:fill="BFBFBF" w:themeFill="background1" w:themeFillShade="BF"/>
          </w:tcPr>
          <w:p w:rsidR="000E226F" w:rsidRPr="00D724B6" w:rsidRDefault="000E226F" w:rsidP="000E2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Naziv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0E226F" w:rsidRPr="00D724B6" w:rsidRDefault="000E226F" w:rsidP="000E2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Plan za 2022.</w:t>
            </w:r>
          </w:p>
        </w:tc>
        <w:tc>
          <w:tcPr>
            <w:tcW w:w="1923" w:type="dxa"/>
            <w:shd w:val="clear" w:color="auto" w:fill="BFBFBF" w:themeFill="background1" w:themeFillShade="BF"/>
          </w:tcPr>
          <w:p w:rsidR="000E226F" w:rsidRPr="00D724B6" w:rsidRDefault="000E226F" w:rsidP="000E2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Plan za 2023.</w:t>
            </w:r>
          </w:p>
        </w:tc>
        <w:tc>
          <w:tcPr>
            <w:tcW w:w="1848" w:type="dxa"/>
            <w:shd w:val="clear" w:color="auto" w:fill="BFBFBF" w:themeFill="background1" w:themeFillShade="BF"/>
          </w:tcPr>
          <w:p w:rsidR="000E226F" w:rsidRPr="00D724B6" w:rsidRDefault="000E226F" w:rsidP="000E2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Plan za 2024.</w:t>
            </w:r>
          </w:p>
        </w:tc>
      </w:tr>
      <w:tr w:rsidR="000E226F" w:rsidRPr="00D724B6" w:rsidTr="000E226F">
        <w:tc>
          <w:tcPr>
            <w:tcW w:w="1185" w:type="dxa"/>
          </w:tcPr>
          <w:p w:rsidR="000E226F" w:rsidRPr="00D724B6" w:rsidRDefault="000E226F" w:rsidP="000E226F">
            <w:pPr>
              <w:jc w:val="both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A103901</w:t>
            </w:r>
          </w:p>
        </w:tc>
        <w:tc>
          <w:tcPr>
            <w:tcW w:w="2452" w:type="dxa"/>
          </w:tcPr>
          <w:p w:rsidR="000E226F" w:rsidRPr="00D724B6" w:rsidRDefault="000E226F" w:rsidP="000E226F">
            <w:pPr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Oprema za civilnu zaštitu</w:t>
            </w:r>
          </w:p>
        </w:tc>
        <w:tc>
          <w:tcPr>
            <w:tcW w:w="1772" w:type="dxa"/>
          </w:tcPr>
          <w:p w:rsidR="000E226F" w:rsidRPr="00D724B6" w:rsidRDefault="000E226F" w:rsidP="000E226F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30.000,00</w:t>
            </w:r>
          </w:p>
        </w:tc>
        <w:tc>
          <w:tcPr>
            <w:tcW w:w="1923" w:type="dxa"/>
          </w:tcPr>
          <w:p w:rsidR="000E226F" w:rsidRPr="00D724B6" w:rsidRDefault="000E226F" w:rsidP="000E226F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8" w:type="dxa"/>
          </w:tcPr>
          <w:p w:rsidR="000E226F" w:rsidRPr="00D724B6" w:rsidRDefault="000E226F" w:rsidP="000E226F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0E226F" w:rsidRPr="00D724B6" w:rsidRDefault="000E226F" w:rsidP="000E226F">
      <w:pPr>
        <w:jc w:val="both"/>
      </w:pPr>
    </w:p>
    <w:p w:rsidR="000E226F" w:rsidRPr="00D724B6" w:rsidRDefault="000E226F" w:rsidP="000E226F">
      <w:pPr>
        <w:jc w:val="both"/>
        <w:rPr>
          <w:rFonts w:ascii="Times New Roman" w:hAnsi="Times New Roman" w:cs="Times New Roman"/>
          <w:b/>
          <w:u w:val="single"/>
        </w:rPr>
      </w:pPr>
      <w:r w:rsidRPr="00D724B6">
        <w:rPr>
          <w:rFonts w:ascii="Times New Roman" w:hAnsi="Times New Roman" w:cs="Times New Roman"/>
          <w:b/>
          <w:u w:val="single"/>
        </w:rPr>
        <w:lastRenderedPageBreak/>
        <w:t>Program 1040 ENERGETSKA UČINKOVITOST I KORIŠTENJE OIE</w:t>
      </w:r>
    </w:p>
    <w:p w:rsidR="000E226F" w:rsidRPr="00D724B6" w:rsidRDefault="000E226F" w:rsidP="000E226F">
      <w:pPr>
        <w:ind w:firstLine="708"/>
        <w:jc w:val="both"/>
        <w:rPr>
          <w:rFonts w:ascii="Times New Roman" w:hAnsi="Times New Roman" w:cs="Times New Roman"/>
        </w:rPr>
      </w:pPr>
      <w:r w:rsidRPr="00D724B6">
        <w:rPr>
          <w:rFonts w:ascii="Times New Roman" w:hAnsi="Times New Roman" w:cs="Times New Roman"/>
          <w:b/>
        </w:rPr>
        <w:t>Opis i cilj programa</w:t>
      </w:r>
      <w:r w:rsidRPr="00D724B6">
        <w:rPr>
          <w:rFonts w:ascii="Times New Roman" w:hAnsi="Times New Roman" w:cs="Times New Roman"/>
        </w:rPr>
        <w:t>: Programom se osiguravaju financijska sredstva za energetski i komunikacijski vodovi – javna rasvjeta, energetski i komunikacijski vodovi – betonski stupovi, izgradnja optičke mreže – širokopojasni Internet te javna rasvjeta u poduzetničkoj zoni Brezje.</w:t>
      </w:r>
    </w:p>
    <w:p w:rsidR="000E226F" w:rsidRPr="00D724B6" w:rsidRDefault="000E226F" w:rsidP="000E226F">
      <w:pPr>
        <w:ind w:firstLine="708"/>
        <w:jc w:val="both"/>
        <w:rPr>
          <w:rFonts w:ascii="Times New Roman" w:hAnsi="Times New Roman" w:cs="Times New Roman"/>
        </w:rPr>
      </w:pPr>
      <w:r w:rsidRPr="00D724B6">
        <w:rPr>
          <w:rFonts w:ascii="Times New Roman" w:hAnsi="Times New Roman" w:cs="Times New Roman"/>
        </w:rPr>
        <w:t>Cilj programa je zamjena postojećih natrijevih svjetiljka i montaža novih LED rasvjetnih tijela te popuna javne rasvjete. Posebni cilj je smanjenje potrošnje električne energije i podizanje kvalitete života lokalnog stanovništva.</w:t>
      </w:r>
    </w:p>
    <w:p w:rsidR="000E226F" w:rsidRPr="00D724B6" w:rsidRDefault="000E226F" w:rsidP="000E226F">
      <w:pPr>
        <w:ind w:firstLine="708"/>
        <w:jc w:val="both"/>
        <w:rPr>
          <w:rFonts w:ascii="Times New Roman" w:hAnsi="Times New Roman" w:cs="Times New Roman"/>
        </w:rPr>
      </w:pPr>
      <w:r w:rsidRPr="00D724B6">
        <w:rPr>
          <w:rFonts w:ascii="Times New Roman" w:hAnsi="Times New Roman" w:cs="Times New Roman"/>
          <w:b/>
        </w:rPr>
        <w:t>Sredstva za realizaciju programa</w:t>
      </w:r>
      <w:r w:rsidRPr="00D724B6">
        <w:rPr>
          <w:rFonts w:ascii="Times New Roman" w:hAnsi="Times New Roman" w:cs="Times New Roman"/>
        </w:rPr>
        <w:t xml:space="preserve"> u 2022. godini planirana su u iznosu od 600.000,00 kn.</w:t>
      </w:r>
    </w:p>
    <w:p w:rsidR="000E226F" w:rsidRPr="00D724B6" w:rsidRDefault="000E226F" w:rsidP="000E226F">
      <w:pPr>
        <w:jc w:val="both"/>
        <w:rPr>
          <w:rFonts w:ascii="Times New Roman" w:hAnsi="Times New Roman" w:cs="Times New Roman"/>
        </w:rPr>
      </w:pPr>
      <w:r w:rsidRPr="00D724B6">
        <w:rPr>
          <w:rFonts w:ascii="Times New Roman" w:hAnsi="Times New Roman" w:cs="Times New Roman"/>
        </w:rPr>
        <w:t>Program  1040 obuhvaća sljedeće aktivnosti s planiranim iznosima: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195"/>
        <w:gridCol w:w="2457"/>
        <w:gridCol w:w="1772"/>
        <w:gridCol w:w="1916"/>
        <w:gridCol w:w="1840"/>
      </w:tblGrid>
      <w:tr w:rsidR="000E226F" w:rsidRPr="00D724B6" w:rsidTr="000E226F">
        <w:tc>
          <w:tcPr>
            <w:tcW w:w="1134" w:type="dxa"/>
            <w:shd w:val="clear" w:color="auto" w:fill="BFBFBF" w:themeFill="background1" w:themeFillShade="BF"/>
          </w:tcPr>
          <w:p w:rsidR="000E226F" w:rsidRPr="00D724B6" w:rsidRDefault="000E226F" w:rsidP="000E2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Aktivnost/</w:t>
            </w:r>
          </w:p>
          <w:p w:rsidR="000E226F" w:rsidRPr="00D724B6" w:rsidRDefault="000E226F" w:rsidP="000E2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Projekt</w:t>
            </w:r>
          </w:p>
        </w:tc>
        <w:tc>
          <w:tcPr>
            <w:tcW w:w="2472" w:type="dxa"/>
            <w:shd w:val="clear" w:color="auto" w:fill="BFBFBF" w:themeFill="background1" w:themeFillShade="BF"/>
          </w:tcPr>
          <w:p w:rsidR="000E226F" w:rsidRPr="00D724B6" w:rsidRDefault="000E226F" w:rsidP="000E2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Naziv</w:t>
            </w:r>
          </w:p>
        </w:tc>
        <w:tc>
          <w:tcPr>
            <w:tcW w:w="1781" w:type="dxa"/>
            <w:shd w:val="clear" w:color="auto" w:fill="BFBFBF" w:themeFill="background1" w:themeFillShade="BF"/>
          </w:tcPr>
          <w:p w:rsidR="000E226F" w:rsidRPr="00D724B6" w:rsidRDefault="000E226F" w:rsidP="000E2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Plan za 2022.</w:t>
            </w:r>
          </w:p>
        </w:tc>
        <w:tc>
          <w:tcPr>
            <w:tcW w:w="1935" w:type="dxa"/>
            <w:shd w:val="clear" w:color="auto" w:fill="BFBFBF" w:themeFill="background1" w:themeFillShade="BF"/>
          </w:tcPr>
          <w:p w:rsidR="000E226F" w:rsidRPr="00D724B6" w:rsidRDefault="000E226F" w:rsidP="000E2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Plan za 2023.</w:t>
            </w:r>
          </w:p>
        </w:tc>
        <w:tc>
          <w:tcPr>
            <w:tcW w:w="1858" w:type="dxa"/>
            <w:shd w:val="clear" w:color="auto" w:fill="BFBFBF" w:themeFill="background1" w:themeFillShade="BF"/>
          </w:tcPr>
          <w:p w:rsidR="000E226F" w:rsidRPr="00D724B6" w:rsidRDefault="000E226F" w:rsidP="000E2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Plan za 2024.</w:t>
            </w:r>
          </w:p>
        </w:tc>
      </w:tr>
      <w:tr w:rsidR="000E226F" w:rsidRPr="00D724B6" w:rsidTr="000E226F">
        <w:tc>
          <w:tcPr>
            <w:tcW w:w="1134" w:type="dxa"/>
          </w:tcPr>
          <w:p w:rsidR="000E226F" w:rsidRPr="00D724B6" w:rsidRDefault="000E226F" w:rsidP="000E226F">
            <w:pPr>
              <w:jc w:val="both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A104001</w:t>
            </w:r>
          </w:p>
        </w:tc>
        <w:tc>
          <w:tcPr>
            <w:tcW w:w="2472" w:type="dxa"/>
          </w:tcPr>
          <w:p w:rsidR="000E226F" w:rsidRPr="00D724B6" w:rsidRDefault="000E226F" w:rsidP="000E226F">
            <w:pPr>
              <w:jc w:val="both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Modernizacija javne rasvjete</w:t>
            </w:r>
          </w:p>
        </w:tc>
        <w:tc>
          <w:tcPr>
            <w:tcW w:w="1781" w:type="dxa"/>
          </w:tcPr>
          <w:p w:rsidR="000E226F" w:rsidRPr="00D724B6" w:rsidRDefault="000E226F" w:rsidP="000E226F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600.000,00</w:t>
            </w:r>
          </w:p>
        </w:tc>
        <w:tc>
          <w:tcPr>
            <w:tcW w:w="1935" w:type="dxa"/>
          </w:tcPr>
          <w:p w:rsidR="000E226F" w:rsidRPr="00D724B6" w:rsidRDefault="000E226F" w:rsidP="000E226F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58" w:type="dxa"/>
          </w:tcPr>
          <w:p w:rsidR="000E226F" w:rsidRPr="00D724B6" w:rsidRDefault="000E226F" w:rsidP="000E226F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0E226F" w:rsidRPr="00D724B6" w:rsidRDefault="000E226F" w:rsidP="000E226F">
      <w:pPr>
        <w:jc w:val="both"/>
      </w:pPr>
    </w:p>
    <w:p w:rsidR="000E226F" w:rsidRPr="00D724B6" w:rsidRDefault="000E226F" w:rsidP="000E226F">
      <w:pPr>
        <w:jc w:val="both"/>
        <w:rPr>
          <w:rFonts w:ascii="Times New Roman" w:hAnsi="Times New Roman" w:cs="Times New Roman"/>
          <w:b/>
          <w:u w:val="single"/>
        </w:rPr>
      </w:pPr>
      <w:r w:rsidRPr="00D724B6">
        <w:rPr>
          <w:rFonts w:ascii="Times New Roman" w:hAnsi="Times New Roman" w:cs="Times New Roman"/>
          <w:b/>
          <w:u w:val="single"/>
        </w:rPr>
        <w:t>Program 1041 SUVREMENA PROMETNA INFRASTRUKTURA</w:t>
      </w:r>
    </w:p>
    <w:p w:rsidR="000E226F" w:rsidRPr="00D724B6" w:rsidRDefault="000E226F" w:rsidP="000E226F">
      <w:pPr>
        <w:ind w:firstLine="708"/>
        <w:jc w:val="both"/>
        <w:rPr>
          <w:rFonts w:ascii="Times New Roman" w:hAnsi="Times New Roman" w:cs="Times New Roman"/>
        </w:rPr>
      </w:pPr>
      <w:r w:rsidRPr="00D724B6">
        <w:rPr>
          <w:rFonts w:ascii="Times New Roman" w:hAnsi="Times New Roman" w:cs="Times New Roman"/>
          <w:b/>
        </w:rPr>
        <w:t>Opis i cilj programa</w:t>
      </w:r>
      <w:r w:rsidRPr="00D724B6">
        <w:rPr>
          <w:rFonts w:ascii="Times New Roman" w:hAnsi="Times New Roman" w:cs="Times New Roman"/>
        </w:rPr>
        <w:t>: Programom se planira modernizacija nerazvrstanih cesta i pješačko-biciklističkih staza na području Općine Sveti Juraj na Bregu.</w:t>
      </w:r>
    </w:p>
    <w:p w:rsidR="000E226F" w:rsidRPr="00D724B6" w:rsidRDefault="000E226F" w:rsidP="000E226F">
      <w:pPr>
        <w:ind w:firstLine="708"/>
        <w:jc w:val="both"/>
        <w:rPr>
          <w:rFonts w:ascii="Times New Roman" w:hAnsi="Times New Roman" w:cs="Times New Roman"/>
        </w:rPr>
      </w:pPr>
      <w:r w:rsidRPr="00D724B6">
        <w:rPr>
          <w:rFonts w:ascii="Times New Roman" w:hAnsi="Times New Roman" w:cs="Times New Roman"/>
        </w:rPr>
        <w:t xml:space="preserve">Cilj programa je modernizacija nerazvrstanih cesta i uređenje autobusnih stajališta i nadstrešnica. Posebni cilj je podizanje kvalitete života lokalnog stanovništva vezano uz prometnu infrastrukturu. </w:t>
      </w:r>
    </w:p>
    <w:p w:rsidR="000E226F" w:rsidRPr="00D724B6" w:rsidRDefault="000E226F" w:rsidP="000E226F">
      <w:pPr>
        <w:ind w:firstLine="708"/>
        <w:jc w:val="both"/>
        <w:rPr>
          <w:rFonts w:ascii="Times New Roman" w:hAnsi="Times New Roman" w:cs="Times New Roman"/>
        </w:rPr>
      </w:pPr>
      <w:r w:rsidRPr="00D724B6">
        <w:rPr>
          <w:rFonts w:ascii="Times New Roman" w:hAnsi="Times New Roman" w:cs="Times New Roman"/>
          <w:b/>
        </w:rPr>
        <w:t>Sredstva za realizaciju programa</w:t>
      </w:r>
      <w:r w:rsidRPr="00D724B6">
        <w:rPr>
          <w:rFonts w:ascii="Times New Roman" w:hAnsi="Times New Roman" w:cs="Times New Roman"/>
        </w:rPr>
        <w:t xml:space="preserve"> u 2022. godini planirana su u iznosu od 1.400.000,00 kn.</w:t>
      </w:r>
    </w:p>
    <w:p w:rsidR="000E226F" w:rsidRPr="00D724B6" w:rsidRDefault="000E226F" w:rsidP="000E226F">
      <w:pPr>
        <w:jc w:val="both"/>
        <w:rPr>
          <w:rFonts w:ascii="Times New Roman" w:hAnsi="Times New Roman" w:cs="Times New Roman"/>
        </w:rPr>
      </w:pPr>
      <w:r w:rsidRPr="00D724B6">
        <w:rPr>
          <w:rFonts w:ascii="Times New Roman" w:hAnsi="Times New Roman" w:cs="Times New Roman"/>
        </w:rPr>
        <w:t>Program  1041 obuhvaća sljedeće aktivnosti s planiranim iznosima: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194"/>
        <w:gridCol w:w="2448"/>
        <w:gridCol w:w="1770"/>
        <w:gridCol w:w="1922"/>
        <w:gridCol w:w="1846"/>
      </w:tblGrid>
      <w:tr w:rsidR="000E226F" w:rsidRPr="00D724B6" w:rsidTr="000E226F">
        <w:tc>
          <w:tcPr>
            <w:tcW w:w="1194" w:type="dxa"/>
            <w:shd w:val="clear" w:color="auto" w:fill="BFBFBF" w:themeFill="background1" w:themeFillShade="BF"/>
          </w:tcPr>
          <w:p w:rsidR="000E226F" w:rsidRPr="00D724B6" w:rsidRDefault="000E226F" w:rsidP="000E2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Aktivnost/</w:t>
            </w:r>
          </w:p>
          <w:p w:rsidR="000E226F" w:rsidRPr="00D724B6" w:rsidRDefault="000E226F" w:rsidP="000E2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Projekt</w:t>
            </w:r>
          </w:p>
        </w:tc>
        <w:tc>
          <w:tcPr>
            <w:tcW w:w="2448" w:type="dxa"/>
            <w:shd w:val="clear" w:color="auto" w:fill="BFBFBF" w:themeFill="background1" w:themeFillShade="BF"/>
          </w:tcPr>
          <w:p w:rsidR="000E226F" w:rsidRPr="00D724B6" w:rsidRDefault="000E226F" w:rsidP="000E2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Naziv</w:t>
            </w:r>
          </w:p>
        </w:tc>
        <w:tc>
          <w:tcPr>
            <w:tcW w:w="1770" w:type="dxa"/>
            <w:shd w:val="clear" w:color="auto" w:fill="BFBFBF" w:themeFill="background1" w:themeFillShade="BF"/>
          </w:tcPr>
          <w:p w:rsidR="000E226F" w:rsidRPr="00D724B6" w:rsidRDefault="000E226F" w:rsidP="000E2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Plan za 2022.</w:t>
            </w:r>
          </w:p>
        </w:tc>
        <w:tc>
          <w:tcPr>
            <w:tcW w:w="1922" w:type="dxa"/>
            <w:shd w:val="clear" w:color="auto" w:fill="BFBFBF" w:themeFill="background1" w:themeFillShade="BF"/>
          </w:tcPr>
          <w:p w:rsidR="000E226F" w:rsidRPr="00D724B6" w:rsidRDefault="000E226F" w:rsidP="000E2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Plan za 2023.</w:t>
            </w:r>
          </w:p>
        </w:tc>
        <w:tc>
          <w:tcPr>
            <w:tcW w:w="1846" w:type="dxa"/>
            <w:shd w:val="clear" w:color="auto" w:fill="BFBFBF" w:themeFill="background1" w:themeFillShade="BF"/>
          </w:tcPr>
          <w:p w:rsidR="000E226F" w:rsidRPr="00D724B6" w:rsidRDefault="000E226F" w:rsidP="000E22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Plan za 2024.</w:t>
            </w:r>
          </w:p>
        </w:tc>
      </w:tr>
      <w:tr w:rsidR="000E226F" w:rsidRPr="00D724B6" w:rsidTr="000E226F">
        <w:tc>
          <w:tcPr>
            <w:tcW w:w="1194" w:type="dxa"/>
          </w:tcPr>
          <w:p w:rsidR="000E226F" w:rsidRPr="00D724B6" w:rsidRDefault="000E226F" w:rsidP="000E226F">
            <w:pPr>
              <w:jc w:val="both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A104101</w:t>
            </w:r>
          </w:p>
        </w:tc>
        <w:tc>
          <w:tcPr>
            <w:tcW w:w="2448" w:type="dxa"/>
          </w:tcPr>
          <w:p w:rsidR="000E226F" w:rsidRPr="00D724B6" w:rsidRDefault="000E226F" w:rsidP="000E226F">
            <w:pPr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Ceste i pješačko-biciklističke staze</w:t>
            </w:r>
          </w:p>
        </w:tc>
        <w:tc>
          <w:tcPr>
            <w:tcW w:w="1770" w:type="dxa"/>
          </w:tcPr>
          <w:p w:rsidR="000E226F" w:rsidRPr="00D724B6" w:rsidRDefault="000E226F" w:rsidP="000E226F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1.200.000,00</w:t>
            </w:r>
          </w:p>
        </w:tc>
        <w:tc>
          <w:tcPr>
            <w:tcW w:w="1922" w:type="dxa"/>
          </w:tcPr>
          <w:p w:rsidR="000E226F" w:rsidRPr="00D724B6" w:rsidRDefault="000E226F" w:rsidP="000E226F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6" w:type="dxa"/>
          </w:tcPr>
          <w:p w:rsidR="000E226F" w:rsidRPr="00D724B6" w:rsidRDefault="000E226F" w:rsidP="000E226F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0,00</w:t>
            </w:r>
          </w:p>
        </w:tc>
      </w:tr>
      <w:tr w:rsidR="000E226F" w:rsidRPr="00D724B6" w:rsidTr="000E226F">
        <w:tc>
          <w:tcPr>
            <w:tcW w:w="1194" w:type="dxa"/>
          </w:tcPr>
          <w:p w:rsidR="000E226F" w:rsidRPr="00D724B6" w:rsidRDefault="000E226F" w:rsidP="000E226F">
            <w:pPr>
              <w:jc w:val="both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A104102</w:t>
            </w:r>
          </w:p>
        </w:tc>
        <w:tc>
          <w:tcPr>
            <w:tcW w:w="2448" w:type="dxa"/>
          </w:tcPr>
          <w:p w:rsidR="000E226F" w:rsidRPr="00D724B6" w:rsidRDefault="000E226F" w:rsidP="000E226F">
            <w:pPr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Autobusna stajališta i nadstrešnice</w:t>
            </w:r>
          </w:p>
        </w:tc>
        <w:tc>
          <w:tcPr>
            <w:tcW w:w="1770" w:type="dxa"/>
          </w:tcPr>
          <w:p w:rsidR="000E226F" w:rsidRPr="00D724B6" w:rsidRDefault="000E226F" w:rsidP="000E226F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200.000,00</w:t>
            </w:r>
          </w:p>
        </w:tc>
        <w:tc>
          <w:tcPr>
            <w:tcW w:w="1922" w:type="dxa"/>
          </w:tcPr>
          <w:p w:rsidR="000E226F" w:rsidRPr="00D724B6" w:rsidRDefault="000E226F" w:rsidP="000E226F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6" w:type="dxa"/>
          </w:tcPr>
          <w:p w:rsidR="000E226F" w:rsidRPr="00D724B6" w:rsidRDefault="000E226F" w:rsidP="000E226F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0E226F" w:rsidRPr="00D724B6" w:rsidRDefault="000E226F" w:rsidP="000E226F">
      <w:pPr>
        <w:jc w:val="both"/>
      </w:pPr>
    </w:p>
    <w:p w:rsidR="000E226F" w:rsidRPr="00D724B6" w:rsidRDefault="00D724B6" w:rsidP="000E226F">
      <w:pPr>
        <w:jc w:val="both"/>
        <w:rPr>
          <w:rFonts w:ascii="Times New Roman" w:hAnsi="Times New Roman" w:cs="Times New Roman"/>
          <w:b/>
          <w:u w:val="single"/>
        </w:rPr>
      </w:pPr>
      <w:r w:rsidRPr="00D724B6">
        <w:rPr>
          <w:rFonts w:ascii="Times New Roman" w:hAnsi="Times New Roman" w:cs="Times New Roman"/>
          <w:b/>
          <w:u w:val="single"/>
        </w:rPr>
        <w:t>Program 1042 KVALITETNO I SUVREMENO OBRAZOVANJE</w:t>
      </w:r>
    </w:p>
    <w:p w:rsidR="000E226F" w:rsidRPr="00D724B6" w:rsidRDefault="000E226F" w:rsidP="000E226F">
      <w:pPr>
        <w:jc w:val="both"/>
        <w:rPr>
          <w:rFonts w:ascii="Times New Roman" w:hAnsi="Times New Roman" w:cs="Times New Roman"/>
          <w:b/>
          <w:u w:val="single"/>
        </w:rPr>
      </w:pPr>
      <w:r w:rsidRPr="00D724B6">
        <w:rPr>
          <w:rFonts w:ascii="Times New Roman" w:hAnsi="Times New Roman" w:cs="Times New Roman"/>
          <w:b/>
        </w:rPr>
        <w:t>Opis i cilj programa</w:t>
      </w:r>
      <w:r w:rsidRPr="00D724B6">
        <w:rPr>
          <w:rFonts w:ascii="Times New Roman" w:hAnsi="Times New Roman" w:cs="Times New Roman"/>
        </w:rPr>
        <w:t>: Programom se planira</w:t>
      </w:r>
      <w:r w:rsidR="00D724B6" w:rsidRPr="00D724B6">
        <w:rPr>
          <w:rFonts w:ascii="Times New Roman" w:hAnsi="Times New Roman" w:cs="Times New Roman"/>
        </w:rPr>
        <w:t xml:space="preserve"> Rekonstrukcija Dječjeg vrtića u Brezju.</w:t>
      </w:r>
    </w:p>
    <w:p w:rsidR="000E226F" w:rsidRPr="00D724B6" w:rsidRDefault="00D724B6" w:rsidP="00280012">
      <w:pPr>
        <w:jc w:val="both"/>
        <w:rPr>
          <w:rFonts w:ascii="Times New Roman" w:hAnsi="Times New Roman" w:cs="Times New Roman"/>
        </w:rPr>
      </w:pPr>
      <w:r w:rsidRPr="00D724B6">
        <w:rPr>
          <w:rFonts w:ascii="Times New Roman" w:hAnsi="Times New Roman" w:cs="Times New Roman"/>
        </w:rPr>
        <w:t>Cilj programa je proširenje Dječjeg vrtića i dobivanje jedne vrtićke skupine. Posebni cilj je podizanje kvalitete i standarda djece polaznika Dječjeg vrtića u Brezju.</w:t>
      </w:r>
    </w:p>
    <w:p w:rsidR="00D724B6" w:rsidRPr="00D724B6" w:rsidRDefault="00D724B6" w:rsidP="00D724B6">
      <w:pPr>
        <w:jc w:val="both"/>
        <w:rPr>
          <w:rFonts w:ascii="Times New Roman" w:hAnsi="Times New Roman" w:cs="Times New Roman"/>
        </w:rPr>
      </w:pPr>
      <w:r w:rsidRPr="00D724B6">
        <w:rPr>
          <w:rFonts w:ascii="Times New Roman" w:hAnsi="Times New Roman" w:cs="Times New Roman"/>
        </w:rPr>
        <w:t>Program  1042 obuhvaća sljedeće aktivnosti s planiranim iznosima: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194"/>
        <w:gridCol w:w="2448"/>
        <w:gridCol w:w="1770"/>
        <w:gridCol w:w="1922"/>
        <w:gridCol w:w="1846"/>
      </w:tblGrid>
      <w:tr w:rsidR="00D724B6" w:rsidRPr="00D724B6" w:rsidTr="0025671D">
        <w:tc>
          <w:tcPr>
            <w:tcW w:w="1194" w:type="dxa"/>
            <w:shd w:val="clear" w:color="auto" w:fill="BFBFBF" w:themeFill="background1" w:themeFillShade="BF"/>
          </w:tcPr>
          <w:p w:rsidR="00D724B6" w:rsidRPr="00D724B6" w:rsidRDefault="00D724B6" w:rsidP="00256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Aktivnost/</w:t>
            </w:r>
          </w:p>
          <w:p w:rsidR="00D724B6" w:rsidRPr="00D724B6" w:rsidRDefault="00D724B6" w:rsidP="00256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Projekt</w:t>
            </w:r>
          </w:p>
        </w:tc>
        <w:tc>
          <w:tcPr>
            <w:tcW w:w="2448" w:type="dxa"/>
            <w:shd w:val="clear" w:color="auto" w:fill="BFBFBF" w:themeFill="background1" w:themeFillShade="BF"/>
          </w:tcPr>
          <w:p w:rsidR="00D724B6" w:rsidRPr="00D724B6" w:rsidRDefault="00D724B6" w:rsidP="00256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Naziv</w:t>
            </w:r>
          </w:p>
        </w:tc>
        <w:tc>
          <w:tcPr>
            <w:tcW w:w="1770" w:type="dxa"/>
            <w:shd w:val="clear" w:color="auto" w:fill="BFBFBF" w:themeFill="background1" w:themeFillShade="BF"/>
          </w:tcPr>
          <w:p w:rsidR="00D724B6" w:rsidRPr="00D724B6" w:rsidRDefault="00D724B6" w:rsidP="00256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Plan za 2022.</w:t>
            </w:r>
          </w:p>
        </w:tc>
        <w:tc>
          <w:tcPr>
            <w:tcW w:w="1922" w:type="dxa"/>
            <w:shd w:val="clear" w:color="auto" w:fill="BFBFBF" w:themeFill="background1" w:themeFillShade="BF"/>
          </w:tcPr>
          <w:p w:rsidR="00D724B6" w:rsidRPr="00D724B6" w:rsidRDefault="00D724B6" w:rsidP="00256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Plan za 2023.</w:t>
            </w:r>
          </w:p>
        </w:tc>
        <w:tc>
          <w:tcPr>
            <w:tcW w:w="1846" w:type="dxa"/>
            <w:shd w:val="clear" w:color="auto" w:fill="BFBFBF" w:themeFill="background1" w:themeFillShade="BF"/>
          </w:tcPr>
          <w:p w:rsidR="00D724B6" w:rsidRPr="00D724B6" w:rsidRDefault="00D724B6" w:rsidP="00256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Plan za 2024.</w:t>
            </w:r>
          </w:p>
        </w:tc>
      </w:tr>
      <w:tr w:rsidR="00D724B6" w:rsidRPr="00D724B6" w:rsidTr="0025671D">
        <w:tc>
          <w:tcPr>
            <w:tcW w:w="1194" w:type="dxa"/>
          </w:tcPr>
          <w:p w:rsidR="00D724B6" w:rsidRPr="00D724B6" w:rsidRDefault="00D724B6" w:rsidP="0025671D">
            <w:pPr>
              <w:jc w:val="both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A104201</w:t>
            </w:r>
          </w:p>
        </w:tc>
        <w:tc>
          <w:tcPr>
            <w:tcW w:w="2448" w:type="dxa"/>
          </w:tcPr>
          <w:p w:rsidR="00D724B6" w:rsidRPr="00D724B6" w:rsidRDefault="00D724B6" w:rsidP="0025671D">
            <w:pPr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Adaptacija vrtića</w:t>
            </w:r>
          </w:p>
        </w:tc>
        <w:tc>
          <w:tcPr>
            <w:tcW w:w="1770" w:type="dxa"/>
          </w:tcPr>
          <w:p w:rsidR="00D724B6" w:rsidRPr="00D724B6" w:rsidRDefault="00D724B6" w:rsidP="00D724B6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400.000,00</w:t>
            </w:r>
          </w:p>
        </w:tc>
        <w:tc>
          <w:tcPr>
            <w:tcW w:w="1922" w:type="dxa"/>
          </w:tcPr>
          <w:p w:rsidR="00D724B6" w:rsidRPr="00D724B6" w:rsidRDefault="00D724B6" w:rsidP="0025671D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6" w:type="dxa"/>
          </w:tcPr>
          <w:p w:rsidR="00D724B6" w:rsidRPr="00D724B6" w:rsidRDefault="00D724B6" w:rsidP="0025671D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280012" w:rsidRPr="00D724B6" w:rsidRDefault="00280012" w:rsidP="00280012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280012" w:rsidRPr="00D724B6" w:rsidTr="00280012">
        <w:tc>
          <w:tcPr>
            <w:tcW w:w="1951" w:type="dxa"/>
          </w:tcPr>
          <w:p w:rsidR="00280012" w:rsidRPr="00D724B6" w:rsidRDefault="00280012" w:rsidP="00280012">
            <w:pPr>
              <w:jc w:val="both"/>
              <w:rPr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lastRenderedPageBreak/>
              <w:t>RAZDJEL 002</w:t>
            </w:r>
          </w:p>
        </w:tc>
        <w:tc>
          <w:tcPr>
            <w:tcW w:w="7337" w:type="dxa"/>
          </w:tcPr>
          <w:p w:rsidR="00280012" w:rsidRPr="00D724B6" w:rsidRDefault="00280012" w:rsidP="00280012">
            <w:pPr>
              <w:jc w:val="both"/>
              <w:rPr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PRORAČUNSKI KORISNICI</w:t>
            </w:r>
          </w:p>
        </w:tc>
      </w:tr>
      <w:tr w:rsidR="00280012" w:rsidRPr="00D724B6" w:rsidTr="00280012">
        <w:tc>
          <w:tcPr>
            <w:tcW w:w="1951" w:type="dxa"/>
          </w:tcPr>
          <w:p w:rsidR="00280012" w:rsidRPr="00D724B6" w:rsidRDefault="00280012" w:rsidP="00280012">
            <w:pPr>
              <w:jc w:val="both"/>
              <w:rPr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GLAVA 00201</w:t>
            </w:r>
          </w:p>
        </w:tc>
        <w:tc>
          <w:tcPr>
            <w:tcW w:w="7337" w:type="dxa"/>
          </w:tcPr>
          <w:p w:rsidR="00280012" w:rsidRPr="00D724B6" w:rsidRDefault="00280012" w:rsidP="00280012">
            <w:pPr>
              <w:jc w:val="both"/>
              <w:rPr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DJEČJI VRTIĆ JUROVSKA PČELICA</w:t>
            </w:r>
          </w:p>
        </w:tc>
      </w:tr>
      <w:tr w:rsidR="00280012" w:rsidRPr="00D724B6" w:rsidTr="00280012">
        <w:tc>
          <w:tcPr>
            <w:tcW w:w="1951" w:type="dxa"/>
          </w:tcPr>
          <w:p w:rsidR="00280012" w:rsidRPr="00D724B6" w:rsidRDefault="00280012" w:rsidP="002800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KORISNIK 00201</w:t>
            </w:r>
          </w:p>
        </w:tc>
        <w:tc>
          <w:tcPr>
            <w:tcW w:w="7337" w:type="dxa"/>
          </w:tcPr>
          <w:p w:rsidR="00280012" w:rsidRPr="00D724B6" w:rsidRDefault="00280012" w:rsidP="002800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DJEČJI VRTIĆ JUROVSKA PČELICA</w:t>
            </w:r>
          </w:p>
        </w:tc>
      </w:tr>
    </w:tbl>
    <w:p w:rsidR="00280012" w:rsidRPr="00D724B6" w:rsidRDefault="00280012" w:rsidP="00280012">
      <w:pPr>
        <w:jc w:val="both"/>
        <w:rPr>
          <w:b/>
          <w:u w:val="single"/>
        </w:rPr>
      </w:pPr>
    </w:p>
    <w:p w:rsidR="00280012" w:rsidRPr="00D724B6" w:rsidRDefault="00280012" w:rsidP="00280012">
      <w:pPr>
        <w:jc w:val="both"/>
        <w:rPr>
          <w:rFonts w:ascii="Times New Roman" w:hAnsi="Times New Roman" w:cs="Times New Roman"/>
          <w:b/>
          <w:u w:val="single"/>
        </w:rPr>
      </w:pPr>
      <w:r w:rsidRPr="00D724B6">
        <w:rPr>
          <w:rFonts w:ascii="Times New Roman" w:hAnsi="Times New Roman" w:cs="Times New Roman"/>
          <w:b/>
          <w:u w:val="single"/>
        </w:rPr>
        <w:t>Program 1034 DJEČJI VRTIĆ JUROVSKA PČELICA</w:t>
      </w:r>
    </w:p>
    <w:p w:rsidR="00280012" w:rsidRPr="00D724B6" w:rsidRDefault="00280012" w:rsidP="00280012">
      <w:pPr>
        <w:ind w:firstLine="708"/>
        <w:jc w:val="both"/>
        <w:rPr>
          <w:rFonts w:ascii="Times New Roman" w:hAnsi="Times New Roman" w:cs="Times New Roman"/>
        </w:rPr>
      </w:pPr>
      <w:r w:rsidRPr="00D724B6">
        <w:rPr>
          <w:rFonts w:ascii="Times New Roman" w:hAnsi="Times New Roman" w:cs="Times New Roman"/>
          <w:b/>
        </w:rPr>
        <w:t>Opis i cilj programa</w:t>
      </w:r>
      <w:r w:rsidRPr="00D724B6">
        <w:rPr>
          <w:rFonts w:ascii="Times New Roman" w:hAnsi="Times New Roman" w:cs="Times New Roman"/>
        </w:rPr>
        <w:t>: Općina Sveti Juraj na Bregu osnovala je Javnu ustanovu - Dječji vrtić „Jurovska pčelica“ Lopatinec. Dječji vrtić je proračunski korisnik Općine.</w:t>
      </w:r>
    </w:p>
    <w:p w:rsidR="00280012" w:rsidRPr="00D724B6" w:rsidRDefault="00280012" w:rsidP="00280012">
      <w:pPr>
        <w:ind w:firstLine="708"/>
        <w:jc w:val="both"/>
        <w:rPr>
          <w:rFonts w:ascii="Times New Roman" w:hAnsi="Times New Roman" w:cs="Times New Roman"/>
        </w:rPr>
      </w:pPr>
      <w:r w:rsidRPr="00D724B6">
        <w:rPr>
          <w:rFonts w:ascii="Times New Roman" w:hAnsi="Times New Roman" w:cs="Times New Roman"/>
        </w:rPr>
        <w:t>Opći cilj programa je povećanje kapaciteta i poboljšanje kvalitete boravka djece u dječjem vrtiću, a posebni cilj je zadovoljenje potrebe za upis sve djece sa liste čekanja u novoosnovani dječji vrtić.</w:t>
      </w:r>
    </w:p>
    <w:p w:rsidR="00280012" w:rsidRPr="00D724B6" w:rsidRDefault="00280012" w:rsidP="00280012">
      <w:pPr>
        <w:ind w:firstLine="708"/>
        <w:jc w:val="both"/>
        <w:rPr>
          <w:rFonts w:ascii="Times New Roman" w:hAnsi="Times New Roman" w:cs="Times New Roman"/>
        </w:rPr>
      </w:pPr>
      <w:r w:rsidRPr="00D724B6">
        <w:rPr>
          <w:rFonts w:ascii="Times New Roman" w:hAnsi="Times New Roman" w:cs="Times New Roman"/>
          <w:b/>
        </w:rPr>
        <w:t>Sredstva za realizaciju programa</w:t>
      </w:r>
      <w:r w:rsidRPr="00D724B6">
        <w:rPr>
          <w:rFonts w:ascii="Times New Roman" w:hAnsi="Times New Roman" w:cs="Times New Roman"/>
        </w:rPr>
        <w:t xml:space="preserve"> u 2022. godini planirana su u iznosu 1.849.000,00 kn, u 2023. godini u iznosu od 1.915.000,00 kn i u 2024. godini također u iznosu od 1.975.000,00 kn.</w:t>
      </w:r>
    </w:p>
    <w:p w:rsidR="00280012" w:rsidRPr="00D724B6" w:rsidRDefault="00280012" w:rsidP="00280012">
      <w:pPr>
        <w:jc w:val="both"/>
        <w:rPr>
          <w:rFonts w:ascii="Times New Roman" w:hAnsi="Times New Roman" w:cs="Times New Roman"/>
        </w:rPr>
      </w:pPr>
      <w:r w:rsidRPr="00D724B6">
        <w:rPr>
          <w:rFonts w:ascii="Times New Roman" w:hAnsi="Times New Roman" w:cs="Times New Roman"/>
        </w:rPr>
        <w:t>Program  1034 obuhvaća sljedeće aktivnosti s planiranim iznosima: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194"/>
        <w:gridCol w:w="2447"/>
        <w:gridCol w:w="1771"/>
        <w:gridCol w:w="1922"/>
        <w:gridCol w:w="1846"/>
      </w:tblGrid>
      <w:tr w:rsidR="00280012" w:rsidRPr="00D724B6" w:rsidTr="00280012">
        <w:tc>
          <w:tcPr>
            <w:tcW w:w="1185" w:type="dxa"/>
            <w:shd w:val="clear" w:color="auto" w:fill="BFBFBF" w:themeFill="background1" w:themeFillShade="BF"/>
          </w:tcPr>
          <w:p w:rsidR="00280012" w:rsidRPr="00D724B6" w:rsidRDefault="00280012" w:rsidP="00280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Aktivnost/</w:t>
            </w:r>
          </w:p>
          <w:p w:rsidR="00280012" w:rsidRPr="00D724B6" w:rsidRDefault="00280012" w:rsidP="00280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Projekt</w:t>
            </w:r>
          </w:p>
        </w:tc>
        <w:tc>
          <w:tcPr>
            <w:tcW w:w="2451" w:type="dxa"/>
            <w:shd w:val="clear" w:color="auto" w:fill="BFBFBF" w:themeFill="background1" w:themeFillShade="BF"/>
          </w:tcPr>
          <w:p w:rsidR="00280012" w:rsidRPr="00D724B6" w:rsidRDefault="00280012" w:rsidP="00280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Naziv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280012" w:rsidRPr="00D724B6" w:rsidRDefault="00280012" w:rsidP="00280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Plan za 2022.</w:t>
            </w:r>
          </w:p>
        </w:tc>
        <w:tc>
          <w:tcPr>
            <w:tcW w:w="1924" w:type="dxa"/>
            <w:shd w:val="clear" w:color="auto" w:fill="BFBFBF" w:themeFill="background1" w:themeFillShade="BF"/>
          </w:tcPr>
          <w:p w:rsidR="00280012" w:rsidRPr="00D724B6" w:rsidRDefault="00280012" w:rsidP="00280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Plan za 2023.</w:t>
            </w:r>
          </w:p>
        </w:tc>
        <w:tc>
          <w:tcPr>
            <w:tcW w:w="1848" w:type="dxa"/>
            <w:shd w:val="clear" w:color="auto" w:fill="BFBFBF" w:themeFill="background1" w:themeFillShade="BF"/>
          </w:tcPr>
          <w:p w:rsidR="00280012" w:rsidRPr="00D724B6" w:rsidRDefault="00280012" w:rsidP="00280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4B6">
              <w:rPr>
                <w:rFonts w:ascii="Times New Roman" w:hAnsi="Times New Roman" w:cs="Times New Roman"/>
                <w:b/>
              </w:rPr>
              <w:t>Plan za 2024.</w:t>
            </w:r>
          </w:p>
        </w:tc>
      </w:tr>
      <w:tr w:rsidR="00280012" w:rsidRPr="00D724B6" w:rsidTr="00280012">
        <w:tc>
          <w:tcPr>
            <w:tcW w:w="1185" w:type="dxa"/>
          </w:tcPr>
          <w:p w:rsidR="00280012" w:rsidRPr="00D724B6" w:rsidRDefault="00280012" w:rsidP="00280012">
            <w:pPr>
              <w:jc w:val="both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A103401</w:t>
            </w:r>
          </w:p>
        </w:tc>
        <w:tc>
          <w:tcPr>
            <w:tcW w:w="2451" w:type="dxa"/>
          </w:tcPr>
          <w:p w:rsidR="00280012" w:rsidRPr="00D724B6" w:rsidRDefault="00280012" w:rsidP="00280012">
            <w:pPr>
              <w:jc w:val="both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Redovna djelatnost vrtić</w:t>
            </w:r>
          </w:p>
        </w:tc>
        <w:tc>
          <w:tcPr>
            <w:tcW w:w="1772" w:type="dxa"/>
          </w:tcPr>
          <w:p w:rsidR="00280012" w:rsidRPr="00D724B6" w:rsidRDefault="00280012" w:rsidP="00280012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1.000.000,00</w:t>
            </w:r>
          </w:p>
        </w:tc>
        <w:tc>
          <w:tcPr>
            <w:tcW w:w="1924" w:type="dxa"/>
          </w:tcPr>
          <w:p w:rsidR="00280012" w:rsidRPr="00D724B6" w:rsidRDefault="00280012" w:rsidP="00280012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1.050.000,00</w:t>
            </w:r>
          </w:p>
        </w:tc>
        <w:tc>
          <w:tcPr>
            <w:tcW w:w="1848" w:type="dxa"/>
          </w:tcPr>
          <w:p w:rsidR="00280012" w:rsidRPr="00D724B6" w:rsidRDefault="00280012" w:rsidP="00280012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1.100.000,00</w:t>
            </w:r>
          </w:p>
        </w:tc>
      </w:tr>
      <w:tr w:rsidR="00280012" w:rsidRPr="00D724B6" w:rsidTr="00280012">
        <w:tc>
          <w:tcPr>
            <w:tcW w:w="1185" w:type="dxa"/>
          </w:tcPr>
          <w:p w:rsidR="00280012" w:rsidRPr="00D724B6" w:rsidRDefault="00280012" w:rsidP="00280012">
            <w:pPr>
              <w:jc w:val="both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A103402</w:t>
            </w:r>
          </w:p>
        </w:tc>
        <w:tc>
          <w:tcPr>
            <w:tcW w:w="2451" w:type="dxa"/>
          </w:tcPr>
          <w:p w:rsidR="00280012" w:rsidRPr="00D724B6" w:rsidRDefault="00280012" w:rsidP="00280012">
            <w:pPr>
              <w:jc w:val="both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Plan i program Dječjeg vrtića Jurovska pčelica</w:t>
            </w:r>
          </w:p>
        </w:tc>
        <w:tc>
          <w:tcPr>
            <w:tcW w:w="1772" w:type="dxa"/>
          </w:tcPr>
          <w:p w:rsidR="00280012" w:rsidRPr="00D724B6" w:rsidRDefault="00280012" w:rsidP="00280012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839.000,00</w:t>
            </w:r>
          </w:p>
        </w:tc>
        <w:tc>
          <w:tcPr>
            <w:tcW w:w="1924" w:type="dxa"/>
          </w:tcPr>
          <w:p w:rsidR="00280012" w:rsidRPr="00D724B6" w:rsidRDefault="000B72EA" w:rsidP="00280012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871</w:t>
            </w:r>
            <w:r w:rsidR="00280012" w:rsidRPr="00D724B6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848" w:type="dxa"/>
          </w:tcPr>
          <w:p w:rsidR="00280012" w:rsidRPr="00D724B6" w:rsidRDefault="000B72EA" w:rsidP="00280012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907</w:t>
            </w:r>
            <w:r w:rsidR="00280012" w:rsidRPr="00D724B6">
              <w:rPr>
                <w:rFonts w:ascii="Times New Roman" w:hAnsi="Times New Roman" w:cs="Times New Roman"/>
              </w:rPr>
              <w:t>.000,00</w:t>
            </w:r>
          </w:p>
        </w:tc>
      </w:tr>
      <w:tr w:rsidR="00280012" w:rsidRPr="00D724B6" w:rsidTr="00280012">
        <w:tc>
          <w:tcPr>
            <w:tcW w:w="1185" w:type="dxa"/>
          </w:tcPr>
          <w:p w:rsidR="00280012" w:rsidRPr="00D724B6" w:rsidRDefault="00280012" w:rsidP="00280012">
            <w:pPr>
              <w:jc w:val="both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A103403</w:t>
            </w:r>
          </w:p>
        </w:tc>
        <w:tc>
          <w:tcPr>
            <w:tcW w:w="2451" w:type="dxa"/>
          </w:tcPr>
          <w:p w:rsidR="00280012" w:rsidRPr="00D724B6" w:rsidRDefault="00280012" w:rsidP="00280012">
            <w:pPr>
              <w:jc w:val="both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Nefinancijska imovina vrtić</w:t>
            </w:r>
          </w:p>
        </w:tc>
        <w:tc>
          <w:tcPr>
            <w:tcW w:w="1772" w:type="dxa"/>
          </w:tcPr>
          <w:p w:rsidR="00280012" w:rsidRPr="00D724B6" w:rsidRDefault="00280012" w:rsidP="00280012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924" w:type="dxa"/>
          </w:tcPr>
          <w:p w:rsidR="00280012" w:rsidRPr="00D724B6" w:rsidRDefault="00280012" w:rsidP="00280012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15.000,00</w:t>
            </w:r>
          </w:p>
        </w:tc>
        <w:tc>
          <w:tcPr>
            <w:tcW w:w="1848" w:type="dxa"/>
          </w:tcPr>
          <w:p w:rsidR="00280012" w:rsidRPr="00D724B6" w:rsidRDefault="00280012" w:rsidP="00280012">
            <w:pPr>
              <w:jc w:val="center"/>
              <w:rPr>
                <w:rFonts w:ascii="Times New Roman" w:hAnsi="Times New Roman" w:cs="Times New Roman"/>
              </w:rPr>
            </w:pPr>
            <w:r w:rsidRPr="00D724B6">
              <w:rPr>
                <w:rFonts w:ascii="Times New Roman" w:hAnsi="Times New Roman" w:cs="Times New Roman"/>
              </w:rPr>
              <w:t>15.000,00</w:t>
            </w:r>
          </w:p>
        </w:tc>
      </w:tr>
    </w:tbl>
    <w:p w:rsidR="00280012" w:rsidRPr="00D724B6" w:rsidRDefault="00280012" w:rsidP="00280012">
      <w:pPr>
        <w:jc w:val="both"/>
      </w:pPr>
    </w:p>
    <w:p w:rsidR="00280012" w:rsidRPr="00D724B6" w:rsidRDefault="00280012" w:rsidP="00280012">
      <w:pPr>
        <w:numPr>
          <w:ilvl w:val="1"/>
          <w:numId w:val="10"/>
        </w:num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D724B6">
        <w:rPr>
          <w:rFonts w:ascii="Times New Roman" w:hAnsi="Times New Roman" w:cs="Times New Roman"/>
          <w:b/>
        </w:rPr>
        <w:t xml:space="preserve"> Rashodi i izdaci prema izvorima financiranja</w:t>
      </w:r>
    </w:p>
    <w:p w:rsidR="00280012" w:rsidRPr="00D724B6" w:rsidRDefault="00280012" w:rsidP="00280012">
      <w:pPr>
        <w:ind w:firstLine="708"/>
        <w:jc w:val="both"/>
        <w:rPr>
          <w:rFonts w:ascii="Times New Roman" w:hAnsi="Times New Roman" w:cs="Times New Roman"/>
        </w:rPr>
      </w:pPr>
      <w:r w:rsidRPr="00D724B6">
        <w:rPr>
          <w:rFonts w:ascii="Times New Roman" w:hAnsi="Times New Roman" w:cs="Times New Roman"/>
        </w:rPr>
        <w:t>Uz ekonomsku, organizacijsku i programsku klasifikaciju, klasifikacija po izvorima financiranja uvedena je u sustav proračuna jedinica lokalne i područne (regionalne) samouprave, kako bi se osiguralo praćenje korištenja sredstava ostvarenih iz različitih izvora prihoda. Za svaki od prihoda određeno je uz koji se od izvora financiranja veže, a rashodi se izvršavaju s obzirom na plan i ostvarenje prihoda prema izvorima.</w:t>
      </w:r>
    </w:p>
    <w:p w:rsidR="00280012" w:rsidRPr="00D724B6" w:rsidRDefault="00280012" w:rsidP="00280012">
      <w:pPr>
        <w:ind w:firstLine="708"/>
        <w:jc w:val="both"/>
        <w:rPr>
          <w:rFonts w:ascii="Times New Roman" w:hAnsi="Times New Roman" w:cs="Times New Roman"/>
        </w:rPr>
      </w:pPr>
      <w:r w:rsidRPr="00D724B6">
        <w:rPr>
          <w:rFonts w:ascii="Times New Roman" w:hAnsi="Times New Roman" w:cs="Times New Roman"/>
        </w:rPr>
        <w:t>Izvori financiranja su skupine prihoda i primitaka iz kojih se podmiruju rashodi i izdaci određene vrste i utvrđene namjene.</w:t>
      </w:r>
    </w:p>
    <w:p w:rsidR="00280012" w:rsidRPr="00D724B6" w:rsidRDefault="00280012" w:rsidP="00280012">
      <w:pPr>
        <w:ind w:firstLine="708"/>
        <w:jc w:val="both"/>
        <w:rPr>
          <w:rFonts w:ascii="Times New Roman" w:hAnsi="Times New Roman" w:cs="Times New Roman"/>
        </w:rPr>
      </w:pPr>
      <w:r w:rsidRPr="00D724B6">
        <w:rPr>
          <w:rFonts w:ascii="Times New Roman" w:hAnsi="Times New Roman" w:cs="Times New Roman"/>
        </w:rPr>
        <w:t>Izvori financiranja Općine Sveti Juraj na Bregu jesu: opći prihodi i primici, vlastiti prihodi, prihodi za posebne namjene, pomoći, donacije, prihodi od nefinancijske imovine i namjenski primici od zaduživanja.</w:t>
      </w:r>
    </w:p>
    <w:p w:rsidR="00280012" w:rsidRPr="00280012" w:rsidRDefault="00280012" w:rsidP="00280012">
      <w:pPr>
        <w:ind w:firstLine="360"/>
        <w:jc w:val="both"/>
      </w:pPr>
    </w:p>
    <w:p w:rsidR="00280012" w:rsidRPr="00280012" w:rsidRDefault="00280012" w:rsidP="00D724B6">
      <w:pPr>
        <w:spacing w:after="0"/>
        <w:rPr>
          <w:rFonts w:ascii="Times New Roman" w:hAnsi="Times New Roman" w:cs="Times New Roman"/>
          <w:b/>
        </w:rPr>
      </w:pPr>
      <w:r w:rsidRPr="00280012">
        <w:tab/>
      </w:r>
      <w:r w:rsidRPr="00280012">
        <w:tab/>
      </w:r>
      <w:r w:rsidRPr="00280012">
        <w:tab/>
        <w:t xml:space="preserve">                                               </w:t>
      </w:r>
      <w:r w:rsidRPr="00280012">
        <w:rPr>
          <w:rFonts w:ascii="Times New Roman" w:hAnsi="Times New Roman" w:cs="Times New Roman"/>
          <w:b/>
        </w:rPr>
        <w:t xml:space="preserve">JEDINSTVENI UPRAVNI ODJEL </w:t>
      </w:r>
    </w:p>
    <w:p w:rsidR="00280012" w:rsidRPr="00280012" w:rsidRDefault="00280012" w:rsidP="00D724B6">
      <w:pPr>
        <w:rPr>
          <w:rFonts w:ascii="Times New Roman" w:hAnsi="Times New Roman" w:cs="Times New Roman"/>
          <w:b/>
        </w:rPr>
      </w:pPr>
      <w:r w:rsidRPr="00280012">
        <w:rPr>
          <w:rFonts w:ascii="Times New Roman" w:hAnsi="Times New Roman" w:cs="Times New Roman"/>
          <w:b/>
        </w:rPr>
        <w:t xml:space="preserve">                                                                              OPĆINE SVETI JURAJ NA BREGU</w:t>
      </w:r>
    </w:p>
    <w:p w:rsidR="000F1BCB" w:rsidRDefault="000F1BCB"/>
    <w:sectPr w:rsidR="000F1B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0D5" w:rsidRDefault="004170D5">
      <w:pPr>
        <w:spacing w:after="0" w:line="240" w:lineRule="auto"/>
      </w:pPr>
      <w:r>
        <w:separator/>
      </w:r>
    </w:p>
  </w:endnote>
  <w:endnote w:type="continuationSeparator" w:id="0">
    <w:p w:rsidR="004170D5" w:rsidRDefault="0041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610759"/>
      <w:docPartObj>
        <w:docPartGallery w:val="Page Numbers (Bottom of Page)"/>
        <w:docPartUnique/>
      </w:docPartObj>
    </w:sdtPr>
    <w:sdtEndPr/>
    <w:sdtContent>
      <w:p w:rsidR="000E226F" w:rsidRDefault="000E226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DDC">
          <w:rPr>
            <w:noProof/>
          </w:rPr>
          <w:t>6</w:t>
        </w:r>
        <w:r>
          <w:fldChar w:fldCharType="end"/>
        </w:r>
      </w:p>
    </w:sdtContent>
  </w:sdt>
  <w:p w:rsidR="000E226F" w:rsidRDefault="000E226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0D5" w:rsidRDefault="004170D5">
      <w:pPr>
        <w:spacing w:after="0" w:line="240" w:lineRule="auto"/>
      </w:pPr>
      <w:r>
        <w:separator/>
      </w:r>
    </w:p>
  </w:footnote>
  <w:footnote w:type="continuationSeparator" w:id="0">
    <w:p w:rsidR="004170D5" w:rsidRDefault="00417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7AB"/>
    <w:multiLevelType w:val="multilevel"/>
    <w:tmpl w:val="D1F65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9725A23"/>
    <w:multiLevelType w:val="hybridMultilevel"/>
    <w:tmpl w:val="F81260B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A5113"/>
    <w:multiLevelType w:val="hybridMultilevel"/>
    <w:tmpl w:val="28D83736"/>
    <w:lvl w:ilvl="0" w:tplc="041A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">
    <w:nsid w:val="24E9426D"/>
    <w:multiLevelType w:val="hybridMultilevel"/>
    <w:tmpl w:val="5EB23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A4487"/>
    <w:multiLevelType w:val="hybridMultilevel"/>
    <w:tmpl w:val="72C68D3E"/>
    <w:lvl w:ilvl="0" w:tplc="041A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5">
    <w:nsid w:val="41EB18C9"/>
    <w:multiLevelType w:val="multilevel"/>
    <w:tmpl w:val="3110A7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EF8522B"/>
    <w:multiLevelType w:val="hybridMultilevel"/>
    <w:tmpl w:val="1078290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CB84207"/>
    <w:multiLevelType w:val="hybridMultilevel"/>
    <w:tmpl w:val="B76E965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1D149B"/>
    <w:multiLevelType w:val="hybridMultilevel"/>
    <w:tmpl w:val="4A76E0E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760095"/>
    <w:multiLevelType w:val="multilevel"/>
    <w:tmpl w:val="83106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12"/>
    <w:rsid w:val="000B72EA"/>
    <w:rsid w:val="000E226F"/>
    <w:rsid w:val="000F1BCB"/>
    <w:rsid w:val="00150F13"/>
    <w:rsid w:val="00280012"/>
    <w:rsid w:val="004170D5"/>
    <w:rsid w:val="00633459"/>
    <w:rsid w:val="00816027"/>
    <w:rsid w:val="00862DDC"/>
    <w:rsid w:val="00892540"/>
    <w:rsid w:val="009727EA"/>
    <w:rsid w:val="00A57404"/>
    <w:rsid w:val="00AA5A99"/>
    <w:rsid w:val="00D724B6"/>
    <w:rsid w:val="00DC12FF"/>
    <w:rsid w:val="00E364A3"/>
    <w:rsid w:val="00E4269F"/>
    <w:rsid w:val="00E60FCD"/>
    <w:rsid w:val="00F1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0012"/>
    <w:pPr>
      <w:ind w:left="720"/>
      <w:contextualSpacing/>
    </w:pPr>
  </w:style>
  <w:style w:type="table" w:styleId="Reetkatablice">
    <w:name w:val="Table Grid"/>
    <w:basedOn w:val="Obinatablica"/>
    <w:uiPriority w:val="59"/>
    <w:rsid w:val="00280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link w:val="PodnaslovChar"/>
    <w:uiPriority w:val="11"/>
    <w:qFormat/>
    <w:rsid w:val="002800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2800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280012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28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0012"/>
  </w:style>
  <w:style w:type="paragraph" w:styleId="Podnoje">
    <w:name w:val="footer"/>
    <w:basedOn w:val="Normal"/>
    <w:link w:val="PodnojeChar"/>
    <w:uiPriority w:val="99"/>
    <w:unhideWhenUsed/>
    <w:rsid w:val="0028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0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0012"/>
    <w:pPr>
      <w:ind w:left="720"/>
      <w:contextualSpacing/>
    </w:pPr>
  </w:style>
  <w:style w:type="table" w:styleId="Reetkatablice">
    <w:name w:val="Table Grid"/>
    <w:basedOn w:val="Obinatablica"/>
    <w:uiPriority w:val="59"/>
    <w:rsid w:val="00280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link w:val="PodnaslovChar"/>
    <w:uiPriority w:val="11"/>
    <w:qFormat/>
    <w:rsid w:val="002800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2800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280012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28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0012"/>
  </w:style>
  <w:style w:type="paragraph" w:styleId="Podnoje">
    <w:name w:val="footer"/>
    <w:basedOn w:val="Normal"/>
    <w:link w:val="PodnojeChar"/>
    <w:uiPriority w:val="99"/>
    <w:unhideWhenUsed/>
    <w:rsid w:val="0028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0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9</Pages>
  <Words>2931</Words>
  <Characters>16708</Characters>
  <Application>Microsoft Office Word</Application>
  <DocSecurity>0</DocSecurity>
  <Lines>139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6</cp:revision>
  <dcterms:created xsi:type="dcterms:W3CDTF">2021-12-28T12:43:00Z</dcterms:created>
  <dcterms:modified xsi:type="dcterms:W3CDTF">2021-12-29T08:22:00Z</dcterms:modified>
</cp:coreProperties>
</file>